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5302A" w14:textId="3736A9E9" w:rsidR="00120162" w:rsidRPr="00987DE3" w:rsidRDefault="0036431B" w:rsidP="00987DE3">
      <w:pPr>
        <w:rPr>
          <w:color w:val="31508B" w:themeColor="accent3"/>
          <w:sz w:val="32"/>
          <w:szCs w:val="32"/>
        </w:rPr>
      </w:pPr>
      <w:r w:rsidRPr="00987DE3">
        <w:rPr>
          <w:b/>
          <w:color w:val="31508B" w:themeColor="accent3"/>
          <w:sz w:val="32"/>
          <w:szCs w:val="32"/>
        </w:rPr>
        <w:t xml:space="preserve">AoG </w:t>
      </w:r>
      <w:r w:rsidR="005A07D9" w:rsidRPr="00987DE3">
        <w:rPr>
          <w:b/>
          <w:color w:val="31508B" w:themeColor="accent3"/>
          <w:sz w:val="32"/>
          <w:szCs w:val="32"/>
        </w:rPr>
        <w:t>Print Technology and Associated (PTAS)</w:t>
      </w:r>
      <w:r w:rsidR="009C797A" w:rsidRPr="00987DE3">
        <w:rPr>
          <w:b/>
          <w:color w:val="31508B" w:themeColor="accent3"/>
          <w:sz w:val="32"/>
          <w:szCs w:val="32"/>
        </w:rPr>
        <w:t xml:space="preserve"> </w:t>
      </w:r>
      <w:r w:rsidR="005A07D9" w:rsidRPr="00987DE3">
        <w:rPr>
          <w:b/>
          <w:color w:val="31508B" w:themeColor="accent3"/>
          <w:sz w:val="32"/>
          <w:szCs w:val="32"/>
        </w:rPr>
        <w:t xml:space="preserve">Contract </w:t>
      </w:r>
      <w:r w:rsidR="009C797A" w:rsidRPr="00987DE3">
        <w:rPr>
          <w:b/>
          <w:color w:val="31508B" w:themeColor="accent3"/>
          <w:sz w:val="32"/>
          <w:szCs w:val="32"/>
        </w:rPr>
        <w:br/>
      </w:r>
      <w:r w:rsidR="005A07D9" w:rsidRPr="00987DE3">
        <w:rPr>
          <w:b/>
          <w:color w:val="31508B" w:themeColor="accent3"/>
          <w:sz w:val="32"/>
          <w:szCs w:val="32"/>
        </w:rPr>
        <w:t xml:space="preserve">Requirements and </w:t>
      </w:r>
      <w:r w:rsidR="00FD1565" w:rsidRPr="00987DE3">
        <w:rPr>
          <w:b/>
          <w:color w:val="31508B" w:themeColor="accent3"/>
          <w:sz w:val="32"/>
          <w:szCs w:val="32"/>
        </w:rPr>
        <w:t>Quote</w:t>
      </w:r>
      <w:r w:rsidR="00CC0437" w:rsidRPr="00987DE3">
        <w:rPr>
          <w:b/>
          <w:color w:val="31508B" w:themeColor="accent3"/>
          <w:sz w:val="32"/>
          <w:szCs w:val="32"/>
        </w:rPr>
        <w:t xml:space="preserve"> t</w:t>
      </w:r>
      <w:r w:rsidRPr="00987DE3">
        <w:rPr>
          <w:b/>
          <w:color w:val="31508B" w:themeColor="accent3"/>
          <w:sz w:val="32"/>
          <w:szCs w:val="32"/>
        </w:rPr>
        <w:t>emplate</w:t>
      </w:r>
      <w:r w:rsidR="00FD1565" w:rsidRPr="00987DE3">
        <w:rPr>
          <w:b/>
          <w:color w:val="31508B" w:themeColor="accent3"/>
          <w:sz w:val="32"/>
          <w:szCs w:val="32"/>
        </w:rPr>
        <w:t xml:space="preserve"> for schools</w:t>
      </w:r>
    </w:p>
    <w:p w14:paraId="7E49EB37" w14:textId="403F0A9F" w:rsidR="00D64544" w:rsidRDefault="002B5954" w:rsidP="002B5954">
      <w:pPr>
        <w:jc w:val="both"/>
        <w:rPr>
          <w:sz w:val="21"/>
          <w:szCs w:val="21"/>
        </w:rPr>
      </w:pPr>
      <w:r w:rsidRPr="00857933">
        <w:rPr>
          <w:sz w:val="21"/>
          <w:szCs w:val="21"/>
        </w:rPr>
        <w:t>Signing on to a new print contract is a significant commitment</w:t>
      </w:r>
      <w:r w:rsidR="00DC0F72">
        <w:rPr>
          <w:sz w:val="21"/>
          <w:szCs w:val="21"/>
        </w:rPr>
        <w:t xml:space="preserve"> as it </w:t>
      </w:r>
      <w:r w:rsidRPr="00857933">
        <w:rPr>
          <w:sz w:val="21"/>
          <w:szCs w:val="21"/>
        </w:rPr>
        <w:t xml:space="preserve">must meet your needs for the next 4-5 years. </w:t>
      </w:r>
    </w:p>
    <w:p w14:paraId="5AF059BB" w14:textId="7D2D30DF" w:rsidR="00D64544" w:rsidRDefault="00F0651E" w:rsidP="002B5954">
      <w:pPr>
        <w:jc w:val="both"/>
        <w:rPr>
          <w:sz w:val="21"/>
          <w:szCs w:val="21"/>
        </w:rPr>
      </w:pPr>
      <w:r>
        <w:rPr>
          <w:sz w:val="21"/>
          <w:szCs w:val="21"/>
        </w:rPr>
        <w:t>I</w:t>
      </w:r>
      <w:r w:rsidR="002B5954" w:rsidRPr="00857933">
        <w:rPr>
          <w:sz w:val="21"/>
          <w:szCs w:val="21"/>
        </w:rPr>
        <w:t xml:space="preserve">t is important that you think through your </w:t>
      </w:r>
      <w:r w:rsidR="00DC0F72">
        <w:rPr>
          <w:sz w:val="21"/>
          <w:szCs w:val="21"/>
        </w:rPr>
        <w:t xml:space="preserve">school’s </w:t>
      </w:r>
      <w:r w:rsidR="002B5954" w:rsidRPr="00857933">
        <w:rPr>
          <w:sz w:val="21"/>
          <w:szCs w:val="21"/>
        </w:rPr>
        <w:t xml:space="preserve">needs, not just today, but also </w:t>
      </w:r>
      <w:r w:rsidR="00DC0F72">
        <w:rPr>
          <w:sz w:val="21"/>
          <w:szCs w:val="21"/>
        </w:rPr>
        <w:t>over</w:t>
      </w:r>
      <w:r w:rsidR="00DC0F72" w:rsidRPr="00857933">
        <w:rPr>
          <w:sz w:val="21"/>
          <w:szCs w:val="21"/>
        </w:rPr>
        <w:t xml:space="preserve"> </w:t>
      </w:r>
      <w:r w:rsidR="002B5954" w:rsidRPr="00857933">
        <w:rPr>
          <w:sz w:val="21"/>
          <w:szCs w:val="21"/>
        </w:rPr>
        <w:t>the next few years</w:t>
      </w:r>
      <w:r>
        <w:rPr>
          <w:sz w:val="21"/>
          <w:szCs w:val="21"/>
        </w:rPr>
        <w:t>.</w:t>
      </w:r>
    </w:p>
    <w:p w14:paraId="51AF5032" w14:textId="52295109" w:rsidR="002B5954" w:rsidRPr="00857933" w:rsidRDefault="002B5954" w:rsidP="002B5954">
      <w:pPr>
        <w:jc w:val="both"/>
        <w:rPr>
          <w:sz w:val="21"/>
          <w:szCs w:val="21"/>
        </w:rPr>
      </w:pPr>
      <w:r w:rsidRPr="00857933">
        <w:rPr>
          <w:sz w:val="21"/>
          <w:szCs w:val="21"/>
        </w:rPr>
        <w:t xml:space="preserve">The time </w:t>
      </w:r>
      <w:r w:rsidR="00DC0F72">
        <w:rPr>
          <w:sz w:val="21"/>
          <w:szCs w:val="21"/>
        </w:rPr>
        <w:t xml:space="preserve">that </w:t>
      </w:r>
      <w:r w:rsidRPr="00857933">
        <w:rPr>
          <w:sz w:val="21"/>
          <w:szCs w:val="21"/>
        </w:rPr>
        <w:t xml:space="preserve">you spend on clearly defining your needs (through consultations with your internal stakeholders) can help you </w:t>
      </w:r>
      <w:r w:rsidR="00DC0F72">
        <w:rPr>
          <w:sz w:val="21"/>
          <w:szCs w:val="21"/>
        </w:rPr>
        <w:t>to</w:t>
      </w:r>
      <w:r w:rsidR="00DC0F72" w:rsidRPr="00857933">
        <w:rPr>
          <w:sz w:val="21"/>
          <w:szCs w:val="21"/>
        </w:rPr>
        <w:t xml:space="preserve"> </w:t>
      </w:r>
      <w:r w:rsidRPr="00857933">
        <w:rPr>
          <w:sz w:val="21"/>
          <w:szCs w:val="21"/>
        </w:rPr>
        <w:t xml:space="preserve">obtain the </w:t>
      </w:r>
      <w:r w:rsidR="00F0651E">
        <w:rPr>
          <w:sz w:val="21"/>
          <w:szCs w:val="21"/>
        </w:rPr>
        <w:t>best</w:t>
      </w:r>
      <w:r w:rsidR="00F0651E" w:rsidRPr="00857933">
        <w:rPr>
          <w:sz w:val="21"/>
          <w:szCs w:val="21"/>
        </w:rPr>
        <w:t xml:space="preserve"> </w:t>
      </w:r>
      <w:r w:rsidRPr="00857933">
        <w:rPr>
          <w:sz w:val="21"/>
          <w:szCs w:val="21"/>
        </w:rPr>
        <w:t xml:space="preserve">print solution. </w:t>
      </w:r>
    </w:p>
    <w:p w14:paraId="4DA47245" w14:textId="77777777" w:rsidR="00FD1565" w:rsidRPr="00857933" w:rsidRDefault="00F0651E" w:rsidP="0073697C">
      <w:pPr>
        <w:jc w:val="both"/>
        <w:rPr>
          <w:sz w:val="21"/>
          <w:szCs w:val="21"/>
        </w:rPr>
      </w:pPr>
      <w:r>
        <w:rPr>
          <w:sz w:val="21"/>
          <w:szCs w:val="21"/>
        </w:rPr>
        <w:t>You can use the</w:t>
      </w:r>
      <w:r w:rsidR="0036431B" w:rsidRPr="00857933">
        <w:rPr>
          <w:sz w:val="21"/>
          <w:szCs w:val="21"/>
        </w:rPr>
        <w:t xml:space="preserve"> template</w:t>
      </w:r>
      <w:r>
        <w:rPr>
          <w:sz w:val="21"/>
          <w:szCs w:val="21"/>
        </w:rPr>
        <w:t>s</w:t>
      </w:r>
      <w:r w:rsidR="0036431B" w:rsidRPr="00857933">
        <w:rPr>
          <w:sz w:val="21"/>
          <w:szCs w:val="21"/>
        </w:rPr>
        <w:t xml:space="preserve"> </w:t>
      </w:r>
      <w:r>
        <w:rPr>
          <w:sz w:val="21"/>
          <w:szCs w:val="21"/>
        </w:rPr>
        <w:t>in this document to</w:t>
      </w:r>
      <w:r w:rsidR="00FD1565" w:rsidRPr="00857933">
        <w:rPr>
          <w:sz w:val="21"/>
          <w:szCs w:val="21"/>
        </w:rPr>
        <w:t xml:space="preserve"> obtain quotes </w:t>
      </w:r>
      <w:r w:rsidR="00F15C1E" w:rsidRPr="00857933">
        <w:rPr>
          <w:sz w:val="21"/>
          <w:szCs w:val="21"/>
        </w:rPr>
        <w:t>from print services</w:t>
      </w:r>
      <w:r w:rsidR="00FD1565" w:rsidRPr="00857933">
        <w:rPr>
          <w:sz w:val="21"/>
          <w:szCs w:val="21"/>
        </w:rPr>
        <w:t xml:space="preserve"> providers under the </w:t>
      </w:r>
      <w:r>
        <w:rPr>
          <w:sz w:val="21"/>
          <w:szCs w:val="21"/>
        </w:rPr>
        <w:t>All-of-Government (</w:t>
      </w:r>
      <w:r w:rsidR="00FD1565" w:rsidRPr="00857933">
        <w:rPr>
          <w:sz w:val="21"/>
          <w:szCs w:val="21"/>
        </w:rPr>
        <w:t>AoG</w:t>
      </w:r>
      <w:r>
        <w:rPr>
          <w:sz w:val="21"/>
          <w:szCs w:val="21"/>
        </w:rPr>
        <w:t>)</w:t>
      </w:r>
      <w:r w:rsidR="00FD1565" w:rsidRPr="00857933">
        <w:rPr>
          <w:sz w:val="21"/>
          <w:szCs w:val="21"/>
        </w:rPr>
        <w:t xml:space="preserve"> PTAS contract. </w:t>
      </w:r>
      <w:r w:rsidR="00490A01" w:rsidRPr="00857933">
        <w:rPr>
          <w:sz w:val="21"/>
          <w:szCs w:val="21"/>
        </w:rPr>
        <w:t>Use this template to:</w:t>
      </w:r>
    </w:p>
    <w:p w14:paraId="38C08E51" w14:textId="339DDC02" w:rsidR="00490A01" w:rsidRPr="00857933" w:rsidRDefault="007D4109" w:rsidP="0073697C">
      <w:pPr>
        <w:pStyle w:val="ListParagraph"/>
        <w:numPr>
          <w:ilvl w:val="0"/>
          <w:numId w:val="10"/>
        </w:numPr>
        <w:jc w:val="both"/>
        <w:rPr>
          <w:sz w:val="21"/>
          <w:szCs w:val="21"/>
        </w:rPr>
      </w:pPr>
      <w:r>
        <w:rPr>
          <w:sz w:val="21"/>
          <w:szCs w:val="21"/>
        </w:rPr>
        <w:t>p</w:t>
      </w:r>
      <w:r w:rsidR="00490A01" w:rsidRPr="00857933">
        <w:rPr>
          <w:sz w:val="21"/>
          <w:szCs w:val="21"/>
        </w:rPr>
        <w:t xml:space="preserve">rovide information about your school and </w:t>
      </w:r>
      <w:r w:rsidR="00F15C1E" w:rsidRPr="00857933">
        <w:rPr>
          <w:sz w:val="21"/>
          <w:szCs w:val="21"/>
        </w:rPr>
        <w:t>your needs</w:t>
      </w:r>
      <w:r w:rsidR="00973CE8" w:rsidRPr="00857933">
        <w:rPr>
          <w:sz w:val="21"/>
          <w:szCs w:val="21"/>
        </w:rPr>
        <w:t xml:space="preserve"> to providers</w:t>
      </w:r>
    </w:p>
    <w:p w14:paraId="4E209DAE" w14:textId="179DA55A" w:rsidR="00490A01" w:rsidRPr="00857933" w:rsidRDefault="007D4109" w:rsidP="0073697C">
      <w:pPr>
        <w:pStyle w:val="ListParagraph"/>
        <w:numPr>
          <w:ilvl w:val="0"/>
          <w:numId w:val="10"/>
        </w:numPr>
        <w:jc w:val="both"/>
        <w:rPr>
          <w:sz w:val="21"/>
          <w:szCs w:val="21"/>
        </w:rPr>
      </w:pPr>
      <w:r>
        <w:rPr>
          <w:sz w:val="21"/>
          <w:szCs w:val="21"/>
        </w:rPr>
        <w:t>o</w:t>
      </w:r>
      <w:r w:rsidR="00490A01" w:rsidRPr="00857933">
        <w:rPr>
          <w:sz w:val="21"/>
          <w:szCs w:val="21"/>
        </w:rPr>
        <w:t>btain quotes from the providers</w:t>
      </w:r>
      <w:r>
        <w:rPr>
          <w:sz w:val="21"/>
          <w:szCs w:val="21"/>
        </w:rPr>
        <w:t>.</w:t>
      </w:r>
    </w:p>
    <w:p w14:paraId="544DF766" w14:textId="23FC0872" w:rsidR="006C79B9" w:rsidRPr="00857933" w:rsidRDefault="00973CE8" w:rsidP="0073697C">
      <w:pPr>
        <w:jc w:val="both"/>
        <w:rPr>
          <w:sz w:val="21"/>
          <w:szCs w:val="21"/>
        </w:rPr>
      </w:pPr>
      <w:r w:rsidRPr="00857933">
        <w:rPr>
          <w:sz w:val="21"/>
          <w:szCs w:val="21"/>
        </w:rPr>
        <w:t>This template is for guidance only</w:t>
      </w:r>
      <w:r w:rsidR="00300854">
        <w:rPr>
          <w:sz w:val="21"/>
          <w:szCs w:val="21"/>
        </w:rPr>
        <w:t xml:space="preserve"> and can be </w:t>
      </w:r>
      <w:r w:rsidR="006C79B9" w:rsidRPr="00857933">
        <w:rPr>
          <w:sz w:val="21"/>
          <w:szCs w:val="21"/>
        </w:rPr>
        <w:t>adapt</w:t>
      </w:r>
      <w:r w:rsidR="00300854">
        <w:rPr>
          <w:sz w:val="21"/>
          <w:szCs w:val="21"/>
        </w:rPr>
        <w:t>ed</w:t>
      </w:r>
      <w:r w:rsidR="006C79B9" w:rsidRPr="00857933">
        <w:rPr>
          <w:sz w:val="21"/>
          <w:szCs w:val="21"/>
        </w:rPr>
        <w:t>/modif</w:t>
      </w:r>
      <w:r w:rsidR="00300854">
        <w:rPr>
          <w:sz w:val="21"/>
          <w:szCs w:val="21"/>
        </w:rPr>
        <w:t>ied</w:t>
      </w:r>
      <w:r w:rsidR="006C79B9" w:rsidRPr="00857933">
        <w:rPr>
          <w:sz w:val="21"/>
          <w:szCs w:val="21"/>
        </w:rPr>
        <w:t xml:space="preserve"> to suit </w:t>
      </w:r>
      <w:r w:rsidR="00F0651E">
        <w:rPr>
          <w:sz w:val="21"/>
          <w:szCs w:val="21"/>
        </w:rPr>
        <w:t>your</w:t>
      </w:r>
      <w:r w:rsidR="006C79B9" w:rsidRPr="00857933">
        <w:rPr>
          <w:sz w:val="21"/>
          <w:szCs w:val="21"/>
        </w:rPr>
        <w:t xml:space="preserve"> needs. </w:t>
      </w:r>
      <w:r w:rsidR="00946C7E">
        <w:rPr>
          <w:sz w:val="21"/>
          <w:szCs w:val="21"/>
        </w:rPr>
        <w:t>The template is tailored for monthly l</w:t>
      </w:r>
      <w:r w:rsidR="005E2E40" w:rsidRPr="005E2E40">
        <w:rPr>
          <w:sz w:val="21"/>
          <w:szCs w:val="21"/>
        </w:rPr>
        <w:t xml:space="preserve">ease and </w:t>
      </w:r>
      <w:r w:rsidR="00946C7E">
        <w:rPr>
          <w:sz w:val="21"/>
          <w:szCs w:val="21"/>
        </w:rPr>
        <w:t>outr</w:t>
      </w:r>
      <w:r w:rsidR="00B62A5B">
        <w:rPr>
          <w:sz w:val="21"/>
          <w:szCs w:val="21"/>
        </w:rPr>
        <w:t>ight purchase pricing models</w:t>
      </w:r>
      <w:r w:rsidR="005E2E40" w:rsidRPr="005E2E40">
        <w:rPr>
          <w:sz w:val="21"/>
          <w:szCs w:val="21"/>
        </w:rPr>
        <w:t xml:space="preserve"> only and is not designed for cost-per-copy (</w:t>
      </w:r>
      <w:r w:rsidR="00B62A5B">
        <w:rPr>
          <w:sz w:val="21"/>
          <w:szCs w:val="21"/>
        </w:rPr>
        <w:t>m</w:t>
      </w:r>
      <w:r w:rsidR="005E2E40" w:rsidRPr="005E2E40">
        <w:rPr>
          <w:sz w:val="21"/>
          <w:szCs w:val="21"/>
        </w:rPr>
        <w:t>anaged or</w:t>
      </w:r>
      <w:r w:rsidR="00B62A5B">
        <w:rPr>
          <w:sz w:val="21"/>
          <w:szCs w:val="21"/>
        </w:rPr>
        <w:t xml:space="preserve"> s</w:t>
      </w:r>
      <w:r w:rsidR="005E2E40" w:rsidRPr="005E2E40">
        <w:rPr>
          <w:sz w:val="21"/>
          <w:szCs w:val="21"/>
        </w:rPr>
        <w:t>tandard).</w:t>
      </w:r>
    </w:p>
    <w:p w14:paraId="4E18E011" w14:textId="77777777" w:rsidR="006C79B9" w:rsidRPr="00857933" w:rsidRDefault="006C79B9" w:rsidP="0073697C">
      <w:pPr>
        <w:jc w:val="both"/>
        <w:rPr>
          <w:sz w:val="21"/>
          <w:szCs w:val="21"/>
        </w:rPr>
      </w:pPr>
      <w:r w:rsidRPr="00857933">
        <w:rPr>
          <w:sz w:val="21"/>
          <w:szCs w:val="21"/>
        </w:rPr>
        <w:t xml:space="preserve">The template has </w:t>
      </w:r>
      <w:r w:rsidR="00F0651E">
        <w:rPr>
          <w:sz w:val="21"/>
          <w:szCs w:val="21"/>
        </w:rPr>
        <w:t>four</w:t>
      </w:r>
      <w:r w:rsidRPr="00857933">
        <w:rPr>
          <w:sz w:val="21"/>
          <w:szCs w:val="21"/>
        </w:rPr>
        <w:t xml:space="preserve"> sections</w:t>
      </w:r>
      <w:r w:rsidR="0025586C" w:rsidRPr="00857933">
        <w:rPr>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7229"/>
      </w:tblGrid>
      <w:tr w:rsidR="0025586C" w:rsidRPr="00857933" w14:paraId="49688EF4" w14:textId="77777777" w:rsidTr="00AC169E">
        <w:trPr>
          <w:trHeight w:val="113"/>
        </w:trPr>
        <w:tc>
          <w:tcPr>
            <w:tcW w:w="2581" w:type="dxa"/>
            <w:shd w:val="clear" w:color="auto" w:fill="204D84"/>
          </w:tcPr>
          <w:p w14:paraId="2B58C81D" w14:textId="77777777" w:rsidR="0025586C" w:rsidRPr="00857933" w:rsidRDefault="0025586C" w:rsidP="00BA78D4">
            <w:pPr>
              <w:spacing w:before="80" w:after="80" w:line="240" w:lineRule="auto"/>
              <w:rPr>
                <w:rFonts w:cstheme="minorHAnsi"/>
                <w:b/>
                <w:color w:val="FFFFFF" w:themeColor="background1"/>
                <w:sz w:val="21"/>
                <w:szCs w:val="21"/>
              </w:rPr>
            </w:pPr>
            <w:r w:rsidRPr="00857933">
              <w:rPr>
                <w:rFonts w:cstheme="minorHAnsi"/>
                <w:b/>
                <w:color w:val="FFFFFF" w:themeColor="background1"/>
                <w:sz w:val="21"/>
                <w:szCs w:val="21"/>
              </w:rPr>
              <w:t>Section</w:t>
            </w:r>
          </w:p>
        </w:tc>
        <w:tc>
          <w:tcPr>
            <w:tcW w:w="7229" w:type="dxa"/>
            <w:shd w:val="clear" w:color="auto" w:fill="204D84"/>
          </w:tcPr>
          <w:p w14:paraId="0801D582" w14:textId="77777777" w:rsidR="0025586C" w:rsidRPr="00857933" w:rsidRDefault="000B6D4F" w:rsidP="00BA78D4">
            <w:pPr>
              <w:spacing w:before="80" w:after="80" w:line="240" w:lineRule="auto"/>
              <w:rPr>
                <w:rFonts w:cstheme="minorHAnsi"/>
                <w:b/>
                <w:color w:val="FFFFFF" w:themeColor="background1"/>
                <w:sz w:val="21"/>
                <w:szCs w:val="21"/>
              </w:rPr>
            </w:pPr>
            <w:r w:rsidRPr="00857933">
              <w:rPr>
                <w:rFonts w:cstheme="minorHAnsi"/>
                <w:b/>
                <w:color w:val="FFFFFF" w:themeColor="background1"/>
                <w:sz w:val="21"/>
                <w:szCs w:val="21"/>
              </w:rPr>
              <w:t>Coverage</w:t>
            </w:r>
          </w:p>
        </w:tc>
      </w:tr>
      <w:tr w:rsidR="00300854" w:rsidRPr="00857933" w14:paraId="35DD8817" w14:textId="77777777" w:rsidTr="00AC169E">
        <w:trPr>
          <w:trHeight w:val="113"/>
        </w:trPr>
        <w:tc>
          <w:tcPr>
            <w:tcW w:w="2581" w:type="dxa"/>
            <w:shd w:val="clear" w:color="auto" w:fill="D9D9D9"/>
          </w:tcPr>
          <w:p w14:paraId="4B40FF5B" w14:textId="65F92612" w:rsidR="00300854" w:rsidRPr="00857933" w:rsidRDefault="00300854" w:rsidP="00BA78D4">
            <w:pPr>
              <w:spacing w:before="80" w:after="80" w:line="240" w:lineRule="auto"/>
              <w:rPr>
                <w:rFonts w:cstheme="minorHAnsi"/>
                <w:sz w:val="21"/>
                <w:szCs w:val="21"/>
              </w:rPr>
            </w:pPr>
            <w:r w:rsidRPr="00857933">
              <w:rPr>
                <w:rFonts w:cstheme="minorHAnsi"/>
                <w:sz w:val="21"/>
                <w:szCs w:val="21"/>
              </w:rPr>
              <w:t>Part A – School Information</w:t>
            </w:r>
          </w:p>
        </w:tc>
        <w:tc>
          <w:tcPr>
            <w:tcW w:w="7229" w:type="dxa"/>
            <w:shd w:val="clear" w:color="auto" w:fill="auto"/>
          </w:tcPr>
          <w:p w14:paraId="1791224C" w14:textId="223671FC" w:rsidR="00300854" w:rsidRPr="00857933" w:rsidRDefault="00300854" w:rsidP="00BA78D4">
            <w:pPr>
              <w:spacing w:before="80" w:after="80" w:line="240" w:lineRule="auto"/>
              <w:rPr>
                <w:rFonts w:cstheme="minorHAnsi"/>
                <w:sz w:val="21"/>
                <w:szCs w:val="21"/>
              </w:rPr>
            </w:pPr>
            <w:r>
              <w:rPr>
                <w:rFonts w:cstheme="minorHAnsi"/>
                <w:sz w:val="21"/>
                <w:szCs w:val="21"/>
              </w:rPr>
              <w:t>P</w:t>
            </w:r>
            <w:r w:rsidRPr="00857933">
              <w:rPr>
                <w:rFonts w:cstheme="minorHAnsi"/>
                <w:sz w:val="21"/>
                <w:szCs w:val="21"/>
              </w:rPr>
              <w:t xml:space="preserve">rovides information about your school and your current printing environment. </w:t>
            </w:r>
          </w:p>
        </w:tc>
      </w:tr>
      <w:tr w:rsidR="00300854" w:rsidRPr="00857933" w14:paraId="157FCF48" w14:textId="77777777" w:rsidTr="00AC169E">
        <w:trPr>
          <w:trHeight w:val="113"/>
        </w:trPr>
        <w:tc>
          <w:tcPr>
            <w:tcW w:w="2581" w:type="dxa"/>
            <w:shd w:val="clear" w:color="auto" w:fill="D9D9D9"/>
          </w:tcPr>
          <w:p w14:paraId="0EBAA2F7" w14:textId="57F179EF" w:rsidR="00300854" w:rsidRPr="00857933" w:rsidRDefault="00300854" w:rsidP="00BA78D4">
            <w:pPr>
              <w:spacing w:before="80" w:after="80" w:line="240" w:lineRule="auto"/>
              <w:rPr>
                <w:rFonts w:cstheme="minorHAnsi"/>
                <w:sz w:val="21"/>
                <w:szCs w:val="21"/>
              </w:rPr>
            </w:pPr>
            <w:r w:rsidRPr="00857933">
              <w:rPr>
                <w:rFonts w:cstheme="minorHAnsi"/>
                <w:sz w:val="21"/>
                <w:szCs w:val="21"/>
              </w:rPr>
              <w:t>Part B – Our Requirements</w:t>
            </w:r>
          </w:p>
        </w:tc>
        <w:tc>
          <w:tcPr>
            <w:tcW w:w="7229" w:type="dxa"/>
            <w:shd w:val="clear" w:color="auto" w:fill="auto"/>
          </w:tcPr>
          <w:p w14:paraId="290A9195" w14:textId="5055FEE9" w:rsidR="00300854" w:rsidRPr="00857933" w:rsidRDefault="00300854" w:rsidP="00BA78D4">
            <w:pPr>
              <w:spacing w:before="80" w:after="80" w:line="240" w:lineRule="auto"/>
              <w:rPr>
                <w:rFonts w:cstheme="minorHAnsi"/>
                <w:sz w:val="21"/>
                <w:szCs w:val="21"/>
              </w:rPr>
            </w:pPr>
            <w:r>
              <w:rPr>
                <w:rFonts w:cstheme="minorHAnsi"/>
                <w:sz w:val="21"/>
                <w:szCs w:val="21"/>
              </w:rPr>
              <w:t>D</w:t>
            </w:r>
            <w:r w:rsidRPr="00857933">
              <w:rPr>
                <w:rFonts w:cstheme="minorHAnsi"/>
                <w:sz w:val="21"/>
                <w:szCs w:val="21"/>
              </w:rPr>
              <w:t xml:space="preserve">ocuments your requirements </w:t>
            </w:r>
            <w:r>
              <w:rPr>
                <w:rFonts w:cstheme="minorHAnsi"/>
                <w:sz w:val="21"/>
                <w:szCs w:val="21"/>
              </w:rPr>
              <w:t>for</w:t>
            </w:r>
            <w:r w:rsidRPr="00857933">
              <w:rPr>
                <w:rFonts w:cstheme="minorHAnsi"/>
                <w:sz w:val="21"/>
                <w:szCs w:val="21"/>
              </w:rPr>
              <w:t xml:space="preserve"> the future solution. </w:t>
            </w:r>
          </w:p>
        </w:tc>
      </w:tr>
      <w:tr w:rsidR="00300854" w:rsidRPr="00857933" w14:paraId="3CA562D0" w14:textId="77777777" w:rsidTr="00AC169E">
        <w:trPr>
          <w:trHeight w:val="113"/>
        </w:trPr>
        <w:tc>
          <w:tcPr>
            <w:tcW w:w="2581" w:type="dxa"/>
            <w:shd w:val="clear" w:color="auto" w:fill="D9D9D9"/>
          </w:tcPr>
          <w:p w14:paraId="633FC1F0" w14:textId="0E210E3C" w:rsidR="00300854" w:rsidRPr="00857933" w:rsidRDefault="00300854" w:rsidP="00BA78D4">
            <w:pPr>
              <w:spacing w:before="80" w:after="80" w:line="240" w:lineRule="auto"/>
              <w:rPr>
                <w:rFonts w:cstheme="minorHAnsi"/>
                <w:sz w:val="21"/>
                <w:szCs w:val="21"/>
              </w:rPr>
            </w:pPr>
            <w:r w:rsidRPr="00857933">
              <w:rPr>
                <w:rFonts w:cstheme="minorHAnsi"/>
                <w:sz w:val="21"/>
                <w:szCs w:val="21"/>
              </w:rPr>
              <w:t xml:space="preserve">Draft Email  </w:t>
            </w:r>
          </w:p>
        </w:tc>
        <w:tc>
          <w:tcPr>
            <w:tcW w:w="7229" w:type="dxa"/>
            <w:shd w:val="clear" w:color="auto" w:fill="auto"/>
          </w:tcPr>
          <w:p w14:paraId="20000AA7" w14:textId="75E6CB1F" w:rsidR="00300854" w:rsidRPr="00857933" w:rsidRDefault="00300854" w:rsidP="00BA78D4">
            <w:pPr>
              <w:spacing w:before="80" w:after="80" w:line="240" w:lineRule="auto"/>
              <w:rPr>
                <w:rFonts w:cstheme="minorHAnsi"/>
                <w:sz w:val="21"/>
                <w:szCs w:val="21"/>
              </w:rPr>
            </w:pPr>
            <w:r w:rsidRPr="00857933">
              <w:rPr>
                <w:rFonts w:cstheme="minorHAnsi"/>
                <w:sz w:val="21"/>
                <w:szCs w:val="21"/>
              </w:rPr>
              <w:t xml:space="preserve">A draft email </w:t>
            </w:r>
            <w:r>
              <w:rPr>
                <w:rFonts w:cstheme="minorHAnsi"/>
                <w:sz w:val="21"/>
                <w:szCs w:val="21"/>
              </w:rPr>
              <w:t xml:space="preserve">you can send </w:t>
            </w:r>
            <w:r w:rsidRPr="00857933">
              <w:rPr>
                <w:rFonts w:cstheme="minorHAnsi"/>
                <w:sz w:val="21"/>
                <w:szCs w:val="21"/>
              </w:rPr>
              <w:t>to providers inviting quotations.</w:t>
            </w:r>
          </w:p>
        </w:tc>
      </w:tr>
      <w:tr w:rsidR="00300854" w:rsidRPr="00857933" w14:paraId="096BD25F" w14:textId="77777777" w:rsidTr="00AC169E">
        <w:trPr>
          <w:trHeight w:val="113"/>
        </w:trPr>
        <w:tc>
          <w:tcPr>
            <w:tcW w:w="2581" w:type="dxa"/>
            <w:shd w:val="clear" w:color="auto" w:fill="D9D9D9"/>
          </w:tcPr>
          <w:p w14:paraId="2FCC9D9B" w14:textId="320B5614" w:rsidR="00300854" w:rsidRPr="00857933" w:rsidRDefault="00300854" w:rsidP="00ED108B">
            <w:pPr>
              <w:spacing w:before="80" w:after="80" w:line="240" w:lineRule="auto"/>
              <w:rPr>
                <w:rFonts w:cstheme="minorHAnsi"/>
                <w:sz w:val="21"/>
                <w:szCs w:val="21"/>
              </w:rPr>
            </w:pPr>
            <w:r w:rsidRPr="00857933">
              <w:rPr>
                <w:rFonts w:cstheme="minorHAnsi"/>
                <w:sz w:val="21"/>
                <w:szCs w:val="21"/>
              </w:rPr>
              <w:t xml:space="preserve">Part C – Quote Form </w:t>
            </w:r>
          </w:p>
        </w:tc>
        <w:tc>
          <w:tcPr>
            <w:tcW w:w="7229" w:type="dxa"/>
            <w:shd w:val="clear" w:color="auto" w:fill="auto"/>
          </w:tcPr>
          <w:p w14:paraId="57C70731" w14:textId="0E026D09" w:rsidR="00300854" w:rsidRDefault="00300854" w:rsidP="00ED108B">
            <w:pPr>
              <w:spacing w:before="80" w:after="80" w:line="240" w:lineRule="auto"/>
              <w:rPr>
                <w:rFonts w:cstheme="minorHAnsi"/>
                <w:sz w:val="21"/>
                <w:szCs w:val="21"/>
              </w:rPr>
            </w:pPr>
            <w:r>
              <w:rPr>
                <w:rFonts w:cstheme="minorHAnsi"/>
                <w:sz w:val="21"/>
                <w:szCs w:val="21"/>
              </w:rPr>
              <w:t>P</w:t>
            </w:r>
            <w:r w:rsidRPr="00857933">
              <w:rPr>
                <w:rFonts w:cstheme="minorHAnsi"/>
                <w:sz w:val="21"/>
                <w:szCs w:val="21"/>
              </w:rPr>
              <w:t xml:space="preserve">rovides </w:t>
            </w:r>
            <w:r>
              <w:rPr>
                <w:rFonts w:cstheme="minorHAnsi"/>
                <w:sz w:val="21"/>
                <w:szCs w:val="21"/>
              </w:rPr>
              <w:t>a</w:t>
            </w:r>
            <w:r w:rsidRPr="00857933">
              <w:rPr>
                <w:rFonts w:cstheme="minorHAnsi"/>
                <w:sz w:val="21"/>
                <w:szCs w:val="21"/>
              </w:rPr>
              <w:t xml:space="preserve"> template to be used by the provider</w:t>
            </w:r>
            <w:r>
              <w:rPr>
                <w:rFonts w:cstheme="minorHAnsi"/>
                <w:sz w:val="21"/>
                <w:szCs w:val="21"/>
              </w:rPr>
              <w:t>/s</w:t>
            </w:r>
            <w:r w:rsidRPr="00857933">
              <w:rPr>
                <w:rFonts w:cstheme="minorHAnsi"/>
                <w:sz w:val="21"/>
                <w:szCs w:val="21"/>
              </w:rPr>
              <w:t xml:space="preserve"> to submit their quote</w:t>
            </w:r>
            <w:r>
              <w:rPr>
                <w:rFonts w:cstheme="minorHAnsi"/>
                <w:sz w:val="21"/>
                <w:szCs w:val="21"/>
              </w:rPr>
              <w:t>/s</w:t>
            </w:r>
            <w:r w:rsidRPr="00857933">
              <w:rPr>
                <w:rFonts w:cstheme="minorHAnsi"/>
                <w:sz w:val="21"/>
                <w:szCs w:val="21"/>
              </w:rPr>
              <w:t xml:space="preserve">. </w:t>
            </w:r>
          </w:p>
        </w:tc>
      </w:tr>
    </w:tbl>
    <w:p w14:paraId="0F409590" w14:textId="77777777" w:rsidR="009911BB" w:rsidRDefault="009911BB" w:rsidP="009911BB">
      <w:pPr>
        <w:rPr>
          <w:sz w:val="21"/>
          <w:szCs w:val="21"/>
        </w:rPr>
      </w:pPr>
    </w:p>
    <w:p w14:paraId="5E357232" w14:textId="09C41CB8" w:rsidR="009911BB" w:rsidRDefault="009911BB" w:rsidP="009911BB">
      <w:pPr>
        <w:rPr>
          <w:sz w:val="21"/>
          <w:szCs w:val="21"/>
        </w:rPr>
      </w:pPr>
      <w:r w:rsidRPr="00857933">
        <w:rPr>
          <w:sz w:val="21"/>
          <w:szCs w:val="21"/>
        </w:rPr>
        <w:t>If you have any suggestions for th</w:t>
      </w:r>
      <w:r>
        <w:rPr>
          <w:sz w:val="21"/>
          <w:szCs w:val="21"/>
        </w:rPr>
        <w:t>e</w:t>
      </w:r>
      <w:r w:rsidRPr="00857933">
        <w:rPr>
          <w:sz w:val="21"/>
          <w:szCs w:val="21"/>
        </w:rPr>
        <w:t xml:space="preserve"> template</w:t>
      </w:r>
      <w:r>
        <w:rPr>
          <w:sz w:val="21"/>
          <w:szCs w:val="21"/>
        </w:rPr>
        <w:t xml:space="preserve">s, </w:t>
      </w:r>
      <w:r w:rsidRPr="00857933">
        <w:rPr>
          <w:sz w:val="21"/>
          <w:szCs w:val="21"/>
        </w:rPr>
        <w:t xml:space="preserve">please feel free to contact us at </w:t>
      </w:r>
      <w:hyperlink r:id="rId11" w:history="1">
        <w:r w:rsidR="00E32812" w:rsidRPr="003527D4">
          <w:rPr>
            <w:rStyle w:val="Hyperlink"/>
            <w:sz w:val="21"/>
            <w:szCs w:val="21"/>
          </w:rPr>
          <w:t>Print.CoE@mbie.govt.nz</w:t>
        </w:r>
      </w:hyperlink>
      <w:r w:rsidR="00E32812">
        <w:rPr>
          <w:sz w:val="21"/>
          <w:szCs w:val="21"/>
        </w:rPr>
        <w:t xml:space="preserve"> or </w:t>
      </w:r>
      <w:hyperlink r:id="rId12" w:history="1">
        <w:r w:rsidR="007C4BA3" w:rsidRPr="003527D4">
          <w:rPr>
            <w:rStyle w:val="Hyperlink"/>
            <w:sz w:val="21"/>
            <w:szCs w:val="21"/>
          </w:rPr>
          <w:t>School.Buying@education.govt.nz</w:t>
        </w:r>
      </w:hyperlink>
    </w:p>
    <w:p w14:paraId="13F1D3B4" w14:textId="77777777" w:rsidR="000B6D4F" w:rsidRPr="00857933" w:rsidRDefault="00120162">
      <w:pPr>
        <w:spacing w:before="0" w:after="200" w:line="276" w:lineRule="auto"/>
        <w:rPr>
          <w:b/>
          <w:bCs/>
          <w:sz w:val="21"/>
          <w:szCs w:val="21"/>
          <w:u w:val="single"/>
        </w:rPr>
      </w:pPr>
      <w:r w:rsidRPr="00857933">
        <w:rPr>
          <w:b/>
          <w:bCs/>
          <w:sz w:val="21"/>
          <w:szCs w:val="21"/>
          <w:u w:val="single"/>
        </w:rPr>
        <w:t>How to</w:t>
      </w:r>
      <w:r w:rsidR="000B6D4F" w:rsidRPr="00857933">
        <w:rPr>
          <w:b/>
          <w:bCs/>
          <w:sz w:val="21"/>
          <w:szCs w:val="21"/>
          <w:u w:val="single"/>
        </w:rPr>
        <w:t xml:space="preserve"> complete the template</w:t>
      </w:r>
      <w:r w:rsidR="00D64544">
        <w:rPr>
          <w:b/>
          <w:bCs/>
          <w:sz w:val="21"/>
          <w:szCs w:val="21"/>
          <w:u w:val="single"/>
        </w:rPr>
        <w:t>s</w:t>
      </w:r>
      <w:r w:rsidR="000B6D4F" w:rsidRPr="00857933">
        <w:rPr>
          <w:b/>
          <w:bCs/>
          <w:sz w:val="21"/>
          <w:szCs w:val="21"/>
          <w:u w:val="single"/>
        </w:rPr>
        <w:t>:</w:t>
      </w:r>
    </w:p>
    <w:p w14:paraId="7CC6D168" w14:textId="29BE9D26" w:rsidR="000B70B9" w:rsidRDefault="000B6D4F" w:rsidP="00E32812">
      <w:pPr>
        <w:pStyle w:val="ListParagraph"/>
        <w:numPr>
          <w:ilvl w:val="0"/>
          <w:numId w:val="23"/>
        </w:numPr>
        <w:rPr>
          <w:sz w:val="21"/>
          <w:szCs w:val="21"/>
        </w:rPr>
      </w:pPr>
      <w:r w:rsidRPr="00E32812">
        <w:rPr>
          <w:sz w:val="21"/>
          <w:szCs w:val="21"/>
        </w:rPr>
        <w:t xml:space="preserve">Complete </w:t>
      </w:r>
      <w:r w:rsidR="00120162" w:rsidRPr="00E32812">
        <w:rPr>
          <w:sz w:val="21"/>
          <w:szCs w:val="21"/>
        </w:rPr>
        <w:t xml:space="preserve">Parts A and B </w:t>
      </w:r>
      <w:r w:rsidRPr="00E32812">
        <w:rPr>
          <w:sz w:val="21"/>
          <w:szCs w:val="21"/>
        </w:rPr>
        <w:t xml:space="preserve">with information </w:t>
      </w:r>
      <w:r w:rsidR="00D64544" w:rsidRPr="00E32812">
        <w:rPr>
          <w:sz w:val="21"/>
          <w:szCs w:val="21"/>
        </w:rPr>
        <w:t>about</w:t>
      </w:r>
      <w:r w:rsidRPr="00E32812">
        <w:rPr>
          <w:sz w:val="21"/>
          <w:szCs w:val="21"/>
        </w:rPr>
        <w:t xml:space="preserve"> your school</w:t>
      </w:r>
      <w:r w:rsidR="00120162" w:rsidRPr="00E32812">
        <w:rPr>
          <w:sz w:val="21"/>
          <w:szCs w:val="21"/>
        </w:rPr>
        <w:t xml:space="preserve"> and </w:t>
      </w:r>
      <w:r w:rsidR="00D64544" w:rsidRPr="00E32812">
        <w:rPr>
          <w:sz w:val="21"/>
          <w:szCs w:val="21"/>
        </w:rPr>
        <w:t>its needs</w:t>
      </w:r>
      <w:r w:rsidRPr="00E32812">
        <w:rPr>
          <w:sz w:val="21"/>
          <w:szCs w:val="21"/>
        </w:rPr>
        <w:t xml:space="preserve">. </w:t>
      </w:r>
    </w:p>
    <w:p w14:paraId="4FC98CA8" w14:textId="77777777" w:rsidR="007153A1" w:rsidRPr="00F8735A" w:rsidRDefault="007153A1" w:rsidP="007153A1">
      <w:pPr>
        <w:pStyle w:val="ListParagraph"/>
        <w:numPr>
          <w:ilvl w:val="0"/>
          <w:numId w:val="23"/>
        </w:numPr>
        <w:rPr>
          <w:sz w:val="21"/>
          <w:szCs w:val="21"/>
        </w:rPr>
      </w:pPr>
      <w:r w:rsidRPr="00F8735A">
        <w:rPr>
          <w:sz w:val="21"/>
          <w:szCs w:val="21"/>
        </w:rPr>
        <w:t xml:space="preserve">Update the sections highlighted in yellow with your information. Delete blue highlighted instructions when you have finished. </w:t>
      </w:r>
    </w:p>
    <w:p w14:paraId="247D2EA7" w14:textId="0075F2CC" w:rsidR="00E32812" w:rsidRPr="00F8735A" w:rsidRDefault="0010763D" w:rsidP="00733C9F">
      <w:pPr>
        <w:pStyle w:val="ListParagraph"/>
        <w:numPr>
          <w:ilvl w:val="0"/>
          <w:numId w:val="23"/>
        </w:numPr>
        <w:rPr>
          <w:sz w:val="21"/>
          <w:szCs w:val="21"/>
        </w:rPr>
      </w:pPr>
      <w:r w:rsidRPr="00F8735A">
        <w:rPr>
          <w:sz w:val="21"/>
          <w:szCs w:val="21"/>
        </w:rPr>
        <w:t xml:space="preserve">Part C will need to be completed by the </w:t>
      </w:r>
      <w:r w:rsidR="00F8735A" w:rsidRPr="00F8735A">
        <w:rPr>
          <w:sz w:val="21"/>
          <w:szCs w:val="21"/>
        </w:rPr>
        <w:t xml:space="preserve">provider/s. </w:t>
      </w:r>
      <w:r w:rsidR="00F8735A">
        <w:rPr>
          <w:sz w:val="21"/>
          <w:szCs w:val="21"/>
        </w:rPr>
        <w:t xml:space="preserve">Please make any updates as needed to Part C before issuing. </w:t>
      </w:r>
    </w:p>
    <w:p w14:paraId="0126AEE6" w14:textId="4266E013" w:rsidR="00E32812" w:rsidRDefault="005617B9" w:rsidP="00E32812">
      <w:pPr>
        <w:pStyle w:val="ListParagraph"/>
        <w:numPr>
          <w:ilvl w:val="0"/>
          <w:numId w:val="23"/>
        </w:numPr>
        <w:rPr>
          <w:sz w:val="21"/>
          <w:szCs w:val="21"/>
        </w:rPr>
      </w:pPr>
      <w:r w:rsidRPr="00E32812">
        <w:rPr>
          <w:sz w:val="21"/>
          <w:szCs w:val="21"/>
        </w:rPr>
        <w:t xml:space="preserve">Draft an email to the providers as per the format </w:t>
      </w:r>
      <w:r w:rsidR="00B84E29" w:rsidRPr="00E32812">
        <w:rPr>
          <w:sz w:val="21"/>
          <w:szCs w:val="21"/>
        </w:rPr>
        <w:t xml:space="preserve">in the “Draft Email” section. </w:t>
      </w:r>
      <w:r w:rsidR="00B84E29" w:rsidRPr="00835FE9">
        <w:rPr>
          <w:sz w:val="21"/>
          <w:szCs w:val="21"/>
        </w:rPr>
        <w:t>Send the email to the</w:t>
      </w:r>
      <w:r w:rsidR="00311638" w:rsidRPr="00CC7E6D">
        <w:rPr>
          <w:sz w:val="21"/>
          <w:szCs w:val="21"/>
        </w:rPr>
        <w:t xml:space="preserve"> provider contacts as provided in the </w:t>
      </w:r>
      <w:hyperlink r:id="rId13" w:history="1">
        <w:r w:rsidR="00AF6573" w:rsidRPr="00AF6573">
          <w:rPr>
            <w:rStyle w:val="Hyperlink"/>
            <w:sz w:val="21"/>
            <w:szCs w:val="21"/>
          </w:rPr>
          <w:t>NZGPP</w:t>
        </w:r>
        <w:r w:rsidR="00311638" w:rsidRPr="00AF6573">
          <w:rPr>
            <w:rStyle w:val="Hyperlink"/>
            <w:sz w:val="21"/>
            <w:szCs w:val="21"/>
          </w:rPr>
          <w:t xml:space="preserve"> website</w:t>
        </w:r>
      </w:hyperlink>
      <w:r w:rsidR="00B84E29" w:rsidRPr="00E32812">
        <w:rPr>
          <w:sz w:val="21"/>
          <w:szCs w:val="21"/>
        </w:rPr>
        <w:t xml:space="preserve">, </w:t>
      </w:r>
      <w:r w:rsidR="00B84E29" w:rsidRPr="00835FE9">
        <w:rPr>
          <w:sz w:val="21"/>
          <w:szCs w:val="21"/>
        </w:rPr>
        <w:t>along with completed Parts A-C</w:t>
      </w:r>
      <w:r w:rsidR="00311638" w:rsidRPr="00CC7E6D">
        <w:rPr>
          <w:sz w:val="21"/>
          <w:szCs w:val="21"/>
        </w:rPr>
        <w:t>.</w:t>
      </w:r>
    </w:p>
    <w:p w14:paraId="2A9948E6" w14:textId="4108941B" w:rsidR="002B5954" w:rsidRDefault="002B5954" w:rsidP="00E32812">
      <w:pPr>
        <w:rPr>
          <w:b/>
          <w:color w:val="6C6C6C" w:themeColor="background2" w:themeShade="80"/>
          <w:sz w:val="30"/>
          <w:szCs w:val="30"/>
        </w:rPr>
      </w:pPr>
      <w:r>
        <w:br w:type="page"/>
      </w:r>
    </w:p>
    <w:p w14:paraId="558E5A13" w14:textId="77777777" w:rsidR="003E2CD7" w:rsidRPr="007C4BA3" w:rsidRDefault="003E2CD7" w:rsidP="007C4BA3">
      <w:pPr>
        <w:rPr>
          <w:color w:val="31508B" w:themeColor="accent3"/>
          <w:sz w:val="32"/>
          <w:szCs w:val="32"/>
        </w:rPr>
      </w:pPr>
      <w:r w:rsidRPr="007C4BA3">
        <w:rPr>
          <w:b/>
          <w:color w:val="31508B" w:themeColor="accent3"/>
          <w:sz w:val="32"/>
          <w:szCs w:val="32"/>
        </w:rPr>
        <w:lastRenderedPageBreak/>
        <w:t xml:space="preserve">AoG PTAS Contract Requirements and Quote template </w:t>
      </w:r>
    </w:p>
    <w:p w14:paraId="51225F6C" w14:textId="77777777" w:rsidR="00720626" w:rsidRPr="007C4BA3" w:rsidRDefault="00720626" w:rsidP="007C4BA3">
      <w:pPr>
        <w:rPr>
          <w:color w:val="31508B" w:themeColor="accent3"/>
          <w:sz w:val="32"/>
          <w:szCs w:val="32"/>
        </w:rPr>
      </w:pPr>
      <w:r w:rsidRPr="007C4BA3">
        <w:rPr>
          <w:color w:val="31508B" w:themeColor="accent3"/>
          <w:sz w:val="32"/>
          <w:szCs w:val="32"/>
        </w:rPr>
        <w:t xml:space="preserve">Part </w:t>
      </w:r>
      <w:r w:rsidR="003B235B" w:rsidRPr="007C4BA3">
        <w:rPr>
          <w:color w:val="31508B" w:themeColor="accent3"/>
          <w:sz w:val="32"/>
          <w:szCs w:val="32"/>
        </w:rPr>
        <w:t>A</w:t>
      </w:r>
      <w:r w:rsidRPr="007C4BA3">
        <w:rPr>
          <w:color w:val="31508B" w:themeColor="accent3"/>
          <w:sz w:val="32"/>
          <w:szCs w:val="32"/>
        </w:rPr>
        <w:t xml:space="preserve"> – School Information</w:t>
      </w:r>
    </w:p>
    <w:p w14:paraId="2EB387E1" w14:textId="77777777" w:rsidR="00720626" w:rsidRDefault="00720626" w:rsidP="00720626">
      <w:pPr>
        <w:rPr>
          <w:i/>
        </w:rPr>
      </w:pPr>
      <w:r>
        <w:rPr>
          <w:i/>
        </w:rPr>
        <w:t xml:space="preserve">This section provides the information about the school and its current printing environment. </w:t>
      </w:r>
    </w:p>
    <w:p w14:paraId="38708DD1" w14:textId="77777777" w:rsidR="009473AE" w:rsidRPr="007C4BA3" w:rsidRDefault="0015714D" w:rsidP="007C4BA3">
      <w:pPr>
        <w:rPr>
          <w:color w:val="7F7F7F" w:themeColor="accent6"/>
          <w:sz w:val="28"/>
          <w:szCs w:val="28"/>
          <w:lang w:val="en-AU"/>
        </w:rPr>
      </w:pPr>
      <w:r w:rsidRPr="007C4BA3">
        <w:rPr>
          <w:color w:val="7F7F7F" w:themeColor="accent6"/>
          <w:sz w:val="28"/>
          <w:szCs w:val="28"/>
          <w:lang w:val="en-AU"/>
        </w:rPr>
        <w:t xml:space="preserve">B1. </w:t>
      </w:r>
      <w:r w:rsidR="009473AE" w:rsidRPr="007C4BA3">
        <w:rPr>
          <w:color w:val="7F7F7F" w:themeColor="accent6"/>
          <w:sz w:val="28"/>
          <w:szCs w:val="28"/>
          <w:lang w:val="en-AU"/>
        </w:rPr>
        <w:t>School profile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7129"/>
      </w:tblGrid>
      <w:tr w:rsidR="00D76C68" w:rsidRPr="00EF1983" w14:paraId="5EF6328B" w14:textId="77777777" w:rsidTr="0015714D">
        <w:tc>
          <w:tcPr>
            <w:tcW w:w="1552" w:type="pct"/>
            <w:tcBorders>
              <w:bottom w:val="single" w:sz="4" w:space="0" w:color="auto"/>
            </w:tcBorders>
            <w:shd w:val="clear" w:color="auto" w:fill="204D84"/>
          </w:tcPr>
          <w:p w14:paraId="50FD64EA" w14:textId="77777777" w:rsidR="00D76C68" w:rsidRPr="00EF1983" w:rsidRDefault="00D76C68" w:rsidP="00BA78D4">
            <w:pPr>
              <w:spacing w:before="80" w:after="80" w:line="240" w:lineRule="auto"/>
              <w:rPr>
                <w:rFonts w:cstheme="minorHAnsi"/>
                <w:b/>
                <w:color w:val="FFFFFF" w:themeColor="background1"/>
              </w:rPr>
            </w:pPr>
            <w:r w:rsidRPr="00EF1983">
              <w:rPr>
                <w:rFonts w:cstheme="minorHAnsi"/>
                <w:b/>
                <w:color w:val="FFFFFF" w:themeColor="background1"/>
              </w:rPr>
              <w:t>Item</w:t>
            </w:r>
          </w:p>
        </w:tc>
        <w:tc>
          <w:tcPr>
            <w:tcW w:w="3448" w:type="pct"/>
            <w:shd w:val="clear" w:color="auto" w:fill="204D84"/>
          </w:tcPr>
          <w:p w14:paraId="2415449E" w14:textId="77777777" w:rsidR="00D76C68" w:rsidRPr="00EF1983" w:rsidRDefault="00D76C68" w:rsidP="00BA78D4">
            <w:pPr>
              <w:spacing w:before="80" w:after="80" w:line="240" w:lineRule="auto"/>
              <w:rPr>
                <w:rFonts w:cstheme="minorHAnsi"/>
                <w:b/>
                <w:color w:val="FFFFFF" w:themeColor="background1"/>
              </w:rPr>
            </w:pPr>
            <w:r w:rsidRPr="00EF1983">
              <w:rPr>
                <w:rFonts w:cstheme="minorHAnsi"/>
                <w:b/>
                <w:color w:val="FFFFFF" w:themeColor="background1"/>
              </w:rPr>
              <w:t>Detail</w:t>
            </w:r>
          </w:p>
        </w:tc>
      </w:tr>
      <w:tr w:rsidR="00D76C68" w:rsidRPr="007E507F" w14:paraId="3FF6B445" w14:textId="77777777" w:rsidTr="0015714D">
        <w:tc>
          <w:tcPr>
            <w:tcW w:w="1552" w:type="pct"/>
            <w:shd w:val="clear" w:color="auto" w:fill="D9D9D9"/>
          </w:tcPr>
          <w:p w14:paraId="25FDF3D6" w14:textId="77777777" w:rsidR="00D76C68" w:rsidRPr="007E507F" w:rsidRDefault="00D76C68" w:rsidP="00BA78D4">
            <w:pPr>
              <w:spacing w:before="80" w:after="80" w:line="240" w:lineRule="auto"/>
              <w:rPr>
                <w:rFonts w:cstheme="minorHAnsi"/>
              </w:rPr>
            </w:pPr>
            <w:r>
              <w:rPr>
                <w:rFonts w:cstheme="minorHAnsi"/>
              </w:rPr>
              <w:t>School name</w:t>
            </w:r>
          </w:p>
        </w:tc>
        <w:tc>
          <w:tcPr>
            <w:tcW w:w="3448" w:type="pct"/>
            <w:shd w:val="clear" w:color="auto" w:fill="auto"/>
          </w:tcPr>
          <w:p w14:paraId="1A801D74" w14:textId="77777777" w:rsidR="00D76C68" w:rsidRPr="007E507F" w:rsidRDefault="00D76C68" w:rsidP="00BA78D4">
            <w:pPr>
              <w:spacing w:before="80" w:after="80" w:line="240" w:lineRule="auto"/>
              <w:rPr>
                <w:rFonts w:cstheme="minorHAnsi"/>
              </w:rPr>
            </w:pPr>
          </w:p>
        </w:tc>
      </w:tr>
      <w:tr w:rsidR="00F93CD2" w:rsidRPr="007E507F" w14:paraId="1F4A4F70" w14:textId="77777777" w:rsidTr="0015714D">
        <w:tc>
          <w:tcPr>
            <w:tcW w:w="1552" w:type="pct"/>
            <w:shd w:val="clear" w:color="auto" w:fill="D9D9D9"/>
          </w:tcPr>
          <w:p w14:paraId="766E9FB1" w14:textId="77777777" w:rsidR="00F93CD2" w:rsidRDefault="00F93CD2" w:rsidP="00BA78D4">
            <w:pPr>
              <w:spacing w:before="80" w:after="80" w:line="240" w:lineRule="auto"/>
              <w:rPr>
                <w:rFonts w:cstheme="minorHAnsi"/>
              </w:rPr>
            </w:pPr>
            <w:r>
              <w:rPr>
                <w:rFonts w:cstheme="minorHAnsi"/>
              </w:rPr>
              <w:t>School physical address</w:t>
            </w:r>
          </w:p>
        </w:tc>
        <w:tc>
          <w:tcPr>
            <w:tcW w:w="3448" w:type="pct"/>
            <w:shd w:val="clear" w:color="auto" w:fill="auto"/>
          </w:tcPr>
          <w:p w14:paraId="0CF14755" w14:textId="77777777" w:rsidR="00F93CD2" w:rsidRPr="007E507F" w:rsidRDefault="00F93CD2" w:rsidP="00BA78D4">
            <w:pPr>
              <w:spacing w:before="80" w:after="80" w:line="240" w:lineRule="auto"/>
              <w:rPr>
                <w:rFonts w:cstheme="minorHAnsi"/>
              </w:rPr>
            </w:pPr>
          </w:p>
        </w:tc>
      </w:tr>
      <w:tr w:rsidR="00D76C68" w:rsidRPr="007E507F" w14:paraId="14E472B9" w14:textId="77777777" w:rsidTr="0015714D">
        <w:tc>
          <w:tcPr>
            <w:tcW w:w="1552" w:type="pct"/>
            <w:shd w:val="clear" w:color="auto" w:fill="D9D9D9"/>
          </w:tcPr>
          <w:p w14:paraId="00D64113" w14:textId="77777777" w:rsidR="00D76C68" w:rsidRPr="007E507F" w:rsidRDefault="00D76C68" w:rsidP="00BA78D4">
            <w:pPr>
              <w:spacing w:before="80" w:after="80" w:line="240" w:lineRule="auto"/>
              <w:rPr>
                <w:rFonts w:cstheme="minorHAnsi"/>
              </w:rPr>
            </w:pPr>
            <w:r>
              <w:rPr>
                <w:rFonts w:cstheme="minorHAnsi"/>
              </w:rPr>
              <w:t>School website</w:t>
            </w:r>
          </w:p>
        </w:tc>
        <w:tc>
          <w:tcPr>
            <w:tcW w:w="3448" w:type="pct"/>
            <w:shd w:val="clear" w:color="auto" w:fill="auto"/>
          </w:tcPr>
          <w:p w14:paraId="368B3106" w14:textId="77777777" w:rsidR="00D76C68" w:rsidRPr="007E507F" w:rsidRDefault="00D76C68" w:rsidP="00BA78D4">
            <w:pPr>
              <w:spacing w:before="80" w:after="80" w:line="240" w:lineRule="auto"/>
              <w:rPr>
                <w:rFonts w:cstheme="minorHAnsi"/>
              </w:rPr>
            </w:pPr>
          </w:p>
        </w:tc>
      </w:tr>
      <w:tr w:rsidR="00121917" w:rsidRPr="007E507F" w14:paraId="266236CD" w14:textId="77777777" w:rsidTr="00121917">
        <w:tc>
          <w:tcPr>
            <w:tcW w:w="1552" w:type="pct"/>
            <w:shd w:val="clear" w:color="auto" w:fill="D9D9D9"/>
          </w:tcPr>
          <w:p w14:paraId="1B11E359" w14:textId="77777777" w:rsidR="00121917" w:rsidRPr="00441602" w:rsidRDefault="00121917" w:rsidP="00121917">
            <w:pPr>
              <w:spacing w:before="80" w:after="80" w:line="240" w:lineRule="auto"/>
              <w:rPr>
                <w:rFonts w:cstheme="minorHAnsi"/>
              </w:rPr>
            </w:pPr>
            <w:r>
              <w:rPr>
                <w:rFonts w:cstheme="minorHAnsi"/>
              </w:rPr>
              <w:t>Number of staff</w:t>
            </w:r>
          </w:p>
        </w:tc>
        <w:tc>
          <w:tcPr>
            <w:tcW w:w="3448" w:type="pct"/>
            <w:shd w:val="clear" w:color="auto" w:fill="auto"/>
          </w:tcPr>
          <w:p w14:paraId="184B9365" w14:textId="77777777" w:rsidR="00121917" w:rsidRPr="007E507F" w:rsidRDefault="00121917" w:rsidP="00121917">
            <w:pPr>
              <w:spacing w:before="80" w:after="80" w:line="240" w:lineRule="auto"/>
              <w:rPr>
                <w:rFonts w:cstheme="minorHAnsi"/>
              </w:rPr>
            </w:pPr>
          </w:p>
        </w:tc>
      </w:tr>
      <w:tr w:rsidR="00121917" w:rsidRPr="007E507F" w14:paraId="2BFC6435" w14:textId="77777777" w:rsidTr="00121917">
        <w:tc>
          <w:tcPr>
            <w:tcW w:w="1552" w:type="pct"/>
            <w:shd w:val="clear" w:color="auto" w:fill="D9D9D9"/>
          </w:tcPr>
          <w:p w14:paraId="20DD174A" w14:textId="77777777" w:rsidR="00121917" w:rsidRPr="00441602" w:rsidRDefault="00121917" w:rsidP="00121917">
            <w:pPr>
              <w:spacing w:before="80" w:after="80" w:line="240" w:lineRule="auto"/>
              <w:rPr>
                <w:rFonts w:cstheme="minorHAnsi"/>
              </w:rPr>
            </w:pPr>
            <w:r>
              <w:rPr>
                <w:rFonts w:cstheme="minorHAnsi"/>
              </w:rPr>
              <w:t>Number of students</w:t>
            </w:r>
          </w:p>
        </w:tc>
        <w:tc>
          <w:tcPr>
            <w:tcW w:w="3448" w:type="pct"/>
            <w:shd w:val="clear" w:color="auto" w:fill="auto"/>
          </w:tcPr>
          <w:p w14:paraId="5CD329EE" w14:textId="77777777" w:rsidR="00121917" w:rsidRPr="007E507F" w:rsidRDefault="00121917" w:rsidP="00121917">
            <w:pPr>
              <w:spacing w:before="80" w:after="80" w:line="240" w:lineRule="auto"/>
              <w:rPr>
                <w:rFonts w:cstheme="minorHAnsi"/>
              </w:rPr>
            </w:pPr>
          </w:p>
        </w:tc>
      </w:tr>
      <w:tr w:rsidR="00121917" w:rsidRPr="007E507F" w14:paraId="5D2B0C78" w14:textId="77777777" w:rsidTr="00121917">
        <w:tc>
          <w:tcPr>
            <w:tcW w:w="1552" w:type="pct"/>
            <w:shd w:val="clear" w:color="auto" w:fill="D9D9D9"/>
          </w:tcPr>
          <w:p w14:paraId="0C9D0971" w14:textId="77777777" w:rsidR="00121917" w:rsidRDefault="00121917" w:rsidP="00121917">
            <w:pPr>
              <w:spacing w:before="80" w:after="80" w:line="240" w:lineRule="auto"/>
              <w:rPr>
                <w:rFonts w:cstheme="minorHAnsi"/>
              </w:rPr>
            </w:pPr>
            <w:r w:rsidRPr="00C53E76">
              <w:rPr>
                <w:i/>
                <w:iCs/>
                <w:highlight w:val="cyan"/>
                <w:lang w:val="en-AU"/>
              </w:rPr>
              <w:t>Notes: add any special notes</w:t>
            </w:r>
            <w:r>
              <w:rPr>
                <w:i/>
                <w:iCs/>
                <w:lang w:val="en-AU"/>
              </w:rPr>
              <w:t xml:space="preserve"> </w:t>
            </w:r>
          </w:p>
        </w:tc>
        <w:tc>
          <w:tcPr>
            <w:tcW w:w="3448" w:type="pct"/>
            <w:shd w:val="clear" w:color="auto" w:fill="auto"/>
          </w:tcPr>
          <w:p w14:paraId="7F7FF2C3" w14:textId="77777777" w:rsidR="00121917" w:rsidRDefault="00121917" w:rsidP="00121917">
            <w:pPr>
              <w:spacing w:before="80" w:after="80" w:line="240" w:lineRule="auto"/>
              <w:rPr>
                <w:rFonts w:cstheme="minorHAnsi"/>
              </w:rPr>
            </w:pPr>
          </w:p>
          <w:p w14:paraId="6A912450" w14:textId="77777777" w:rsidR="00121917" w:rsidRPr="007E507F" w:rsidRDefault="00121917" w:rsidP="00121917">
            <w:pPr>
              <w:spacing w:before="80" w:after="80" w:line="240" w:lineRule="auto"/>
              <w:rPr>
                <w:rFonts w:cstheme="minorHAnsi"/>
              </w:rPr>
            </w:pPr>
          </w:p>
        </w:tc>
      </w:tr>
      <w:tr w:rsidR="00D76C68" w:rsidRPr="007E507F" w14:paraId="2632EE01" w14:textId="77777777" w:rsidTr="0015714D">
        <w:tc>
          <w:tcPr>
            <w:tcW w:w="1552" w:type="pct"/>
            <w:shd w:val="clear" w:color="auto" w:fill="D9D9D9"/>
          </w:tcPr>
          <w:p w14:paraId="06B9EB9A" w14:textId="77777777" w:rsidR="00D76C68" w:rsidRPr="007E507F" w:rsidRDefault="00D76C68" w:rsidP="00441602">
            <w:pPr>
              <w:spacing w:before="80" w:after="80" w:line="240" w:lineRule="auto"/>
              <w:rPr>
                <w:rFonts w:cstheme="minorHAnsi"/>
              </w:rPr>
            </w:pPr>
            <w:r w:rsidRPr="00441602">
              <w:rPr>
                <w:rFonts w:cstheme="minorHAnsi"/>
              </w:rPr>
              <w:t>Key contact person</w:t>
            </w:r>
          </w:p>
        </w:tc>
        <w:tc>
          <w:tcPr>
            <w:tcW w:w="3448" w:type="pct"/>
            <w:shd w:val="clear" w:color="auto" w:fill="auto"/>
          </w:tcPr>
          <w:p w14:paraId="259026F3" w14:textId="77777777" w:rsidR="00D76C68" w:rsidRPr="007E507F" w:rsidRDefault="00D76C68" w:rsidP="00441602">
            <w:pPr>
              <w:spacing w:before="80" w:after="80" w:line="240" w:lineRule="auto"/>
              <w:rPr>
                <w:rFonts w:cstheme="minorHAnsi"/>
              </w:rPr>
            </w:pPr>
          </w:p>
        </w:tc>
      </w:tr>
      <w:tr w:rsidR="00D76C68" w:rsidRPr="007E507F" w14:paraId="1C5F0475" w14:textId="77777777" w:rsidTr="0015714D">
        <w:tc>
          <w:tcPr>
            <w:tcW w:w="1552" w:type="pct"/>
            <w:shd w:val="clear" w:color="auto" w:fill="D9D9D9"/>
          </w:tcPr>
          <w:p w14:paraId="0AE158E9" w14:textId="77777777" w:rsidR="00D76C68" w:rsidRPr="007E507F" w:rsidRDefault="00D76C68" w:rsidP="00441602">
            <w:pPr>
              <w:spacing w:before="80" w:after="80" w:line="240" w:lineRule="auto"/>
              <w:rPr>
                <w:rFonts w:cstheme="minorHAnsi"/>
              </w:rPr>
            </w:pPr>
            <w:r w:rsidRPr="00441602">
              <w:rPr>
                <w:rFonts w:cstheme="minorHAnsi"/>
              </w:rPr>
              <w:t>Role</w:t>
            </w:r>
          </w:p>
        </w:tc>
        <w:tc>
          <w:tcPr>
            <w:tcW w:w="3448" w:type="pct"/>
            <w:shd w:val="clear" w:color="auto" w:fill="auto"/>
          </w:tcPr>
          <w:p w14:paraId="021C8D22" w14:textId="77777777" w:rsidR="00D76C68" w:rsidRPr="007E507F" w:rsidRDefault="00D76C68" w:rsidP="00441602">
            <w:pPr>
              <w:spacing w:before="80" w:after="80" w:line="240" w:lineRule="auto"/>
              <w:rPr>
                <w:rFonts w:cstheme="minorHAnsi"/>
              </w:rPr>
            </w:pPr>
          </w:p>
        </w:tc>
      </w:tr>
      <w:tr w:rsidR="00D76C68" w:rsidRPr="007E507F" w14:paraId="7D7EDB05" w14:textId="77777777" w:rsidTr="0015714D">
        <w:tc>
          <w:tcPr>
            <w:tcW w:w="1552" w:type="pct"/>
            <w:shd w:val="clear" w:color="auto" w:fill="D9D9D9"/>
          </w:tcPr>
          <w:p w14:paraId="043AAB57" w14:textId="77777777" w:rsidR="00D76C68" w:rsidRPr="007E507F" w:rsidRDefault="00D76C68" w:rsidP="00441602">
            <w:pPr>
              <w:spacing w:before="80" w:after="80" w:line="240" w:lineRule="auto"/>
              <w:rPr>
                <w:rFonts w:cstheme="minorHAnsi"/>
              </w:rPr>
            </w:pPr>
            <w:r w:rsidRPr="00441602">
              <w:rPr>
                <w:rFonts w:cstheme="minorHAnsi"/>
              </w:rPr>
              <w:t>Phone</w:t>
            </w:r>
            <w:r w:rsidR="00ED108B">
              <w:rPr>
                <w:rFonts w:cstheme="minorHAnsi"/>
              </w:rPr>
              <w:t>/s</w:t>
            </w:r>
          </w:p>
        </w:tc>
        <w:tc>
          <w:tcPr>
            <w:tcW w:w="3448" w:type="pct"/>
            <w:shd w:val="clear" w:color="auto" w:fill="auto"/>
          </w:tcPr>
          <w:p w14:paraId="59CBE0E0" w14:textId="77777777" w:rsidR="00D76C68" w:rsidRPr="007E507F" w:rsidRDefault="00D76C68" w:rsidP="00441602">
            <w:pPr>
              <w:spacing w:before="80" w:after="80" w:line="240" w:lineRule="auto"/>
              <w:rPr>
                <w:rFonts w:cstheme="minorHAnsi"/>
              </w:rPr>
            </w:pPr>
          </w:p>
        </w:tc>
      </w:tr>
      <w:tr w:rsidR="00D76C68" w:rsidRPr="007E507F" w14:paraId="22A82655" w14:textId="77777777" w:rsidTr="0015714D">
        <w:tc>
          <w:tcPr>
            <w:tcW w:w="1552" w:type="pct"/>
            <w:shd w:val="clear" w:color="auto" w:fill="D9D9D9"/>
          </w:tcPr>
          <w:p w14:paraId="06A5535E" w14:textId="77777777" w:rsidR="00D76C68" w:rsidRPr="007E507F" w:rsidRDefault="00D76C68" w:rsidP="00441602">
            <w:pPr>
              <w:spacing w:before="80" w:after="80" w:line="240" w:lineRule="auto"/>
              <w:rPr>
                <w:rFonts w:cstheme="minorHAnsi"/>
              </w:rPr>
            </w:pPr>
            <w:r w:rsidRPr="00441602">
              <w:rPr>
                <w:rFonts w:cstheme="minorHAnsi"/>
              </w:rPr>
              <w:t>Email address</w:t>
            </w:r>
          </w:p>
        </w:tc>
        <w:tc>
          <w:tcPr>
            <w:tcW w:w="3448" w:type="pct"/>
            <w:shd w:val="clear" w:color="auto" w:fill="auto"/>
          </w:tcPr>
          <w:p w14:paraId="0F7BFD11" w14:textId="77777777" w:rsidR="00D76C68" w:rsidRPr="007E507F" w:rsidRDefault="00D76C68" w:rsidP="00441602">
            <w:pPr>
              <w:spacing w:before="80" w:after="80" w:line="240" w:lineRule="auto"/>
              <w:rPr>
                <w:rFonts w:cstheme="minorHAnsi"/>
              </w:rPr>
            </w:pPr>
          </w:p>
        </w:tc>
      </w:tr>
    </w:tbl>
    <w:p w14:paraId="27D3445A" w14:textId="77777777" w:rsidR="005C0150" w:rsidRDefault="005C0150" w:rsidP="00C87BCA">
      <w:pPr>
        <w:pStyle w:val="Heading3"/>
        <w:spacing w:after="120"/>
        <w:rPr>
          <w:lang w:val="en-AU"/>
        </w:rPr>
      </w:pPr>
    </w:p>
    <w:p w14:paraId="6EF1F062" w14:textId="210BEA6A" w:rsidR="00ED108B" w:rsidRPr="007C4BA3" w:rsidRDefault="0015714D" w:rsidP="007C4BA3">
      <w:pPr>
        <w:rPr>
          <w:color w:val="7F7F7F" w:themeColor="accent6"/>
          <w:sz w:val="28"/>
          <w:szCs w:val="28"/>
          <w:lang w:val="en-AU"/>
        </w:rPr>
      </w:pPr>
      <w:r w:rsidRPr="007C4BA3">
        <w:rPr>
          <w:color w:val="7F7F7F" w:themeColor="accent6"/>
          <w:sz w:val="28"/>
          <w:szCs w:val="28"/>
          <w:lang w:val="en-AU"/>
        </w:rPr>
        <w:t xml:space="preserve">B2. </w:t>
      </w:r>
      <w:r w:rsidR="00C87BCA" w:rsidRPr="007C4BA3">
        <w:rPr>
          <w:color w:val="7F7F7F" w:themeColor="accent6"/>
          <w:sz w:val="28"/>
          <w:szCs w:val="28"/>
          <w:lang w:val="en-AU"/>
        </w:rPr>
        <w:t xml:space="preserve">Current print </w:t>
      </w:r>
      <w:r w:rsidR="00ED108B" w:rsidRPr="007C4BA3">
        <w:rPr>
          <w:color w:val="7F7F7F" w:themeColor="accent6"/>
          <w:sz w:val="28"/>
          <w:szCs w:val="28"/>
          <w:lang w:val="en-AU"/>
        </w:rPr>
        <w:t>contract</w:t>
      </w:r>
    </w:p>
    <w:p w14:paraId="529FC893" w14:textId="1C8172E5" w:rsidR="00857933" w:rsidRPr="00953D78" w:rsidRDefault="00ED108B" w:rsidP="00857933">
      <w:pPr>
        <w:spacing w:after="0" w:line="276" w:lineRule="auto"/>
        <w:jc w:val="both"/>
        <w:rPr>
          <w:rFonts w:eastAsia="Cambria" w:cs="Times New Roman"/>
          <w:b/>
          <w:bCs/>
          <w:i/>
          <w:iCs/>
          <w:sz w:val="21"/>
          <w:szCs w:val="24"/>
          <w:u w:val="single"/>
          <w:lang w:val="en-AU"/>
        </w:rPr>
      </w:pPr>
      <w:r w:rsidDel="00ED108B">
        <w:rPr>
          <w:lang w:val="en-AU"/>
        </w:rPr>
        <w:t xml:space="preserve"> </w:t>
      </w:r>
      <w:r w:rsidR="00857933" w:rsidRPr="00857933">
        <w:rPr>
          <w:rFonts w:eastAsia="Cambria" w:cs="Times New Roman"/>
          <w:b/>
          <w:bCs/>
          <w:sz w:val="21"/>
          <w:szCs w:val="24"/>
          <w:u w:val="single"/>
          <w:lang w:val="en-AU"/>
        </w:rPr>
        <w:t>Note to providers</w:t>
      </w:r>
      <w:r w:rsidR="003B1A9A">
        <w:rPr>
          <w:rFonts w:eastAsia="Cambria" w:cs="Times New Roman"/>
          <w:b/>
          <w:bCs/>
          <w:sz w:val="21"/>
          <w:szCs w:val="24"/>
          <w:u w:val="single"/>
          <w:lang w:val="en-AU"/>
        </w:rPr>
        <w:t xml:space="preserve"> </w:t>
      </w:r>
      <w:r w:rsidR="003B1A9A" w:rsidRPr="00953D78">
        <w:rPr>
          <w:rFonts w:eastAsia="Cambria" w:cs="Times New Roman"/>
          <w:b/>
          <w:bCs/>
          <w:sz w:val="21"/>
          <w:szCs w:val="24"/>
          <w:highlight w:val="cyan"/>
          <w:u w:val="single"/>
          <w:lang w:val="en-AU"/>
        </w:rPr>
        <w:t>[</w:t>
      </w:r>
      <w:r w:rsidR="003B1A9A" w:rsidRPr="00953D78">
        <w:rPr>
          <w:rFonts w:eastAsia="Cambria" w:cs="Times New Roman"/>
          <w:b/>
          <w:bCs/>
          <w:i/>
          <w:iCs/>
          <w:sz w:val="21"/>
          <w:szCs w:val="24"/>
          <w:highlight w:val="cyan"/>
          <w:u w:val="single"/>
          <w:lang w:val="en-AU"/>
        </w:rPr>
        <w:t>update as needed</w:t>
      </w:r>
      <w:r w:rsidR="003B1A9A" w:rsidRPr="00953D78">
        <w:rPr>
          <w:rFonts w:eastAsia="Cambria" w:cs="Times New Roman"/>
          <w:b/>
          <w:bCs/>
          <w:sz w:val="21"/>
          <w:szCs w:val="24"/>
          <w:highlight w:val="cyan"/>
          <w:u w:val="single"/>
          <w:lang w:val="en-AU"/>
        </w:rPr>
        <w:t>]</w:t>
      </w:r>
      <w:r w:rsidR="00857933" w:rsidRPr="00953D78">
        <w:rPr>
          <w:rFonts w:eastAsia="Cambria" w:cs="Times New Roman"/>
          <w:b/>
          <w:bCs/>
          <w:sz w:val="21"/>
          <w:szCs w:val="24"/>
          <w:highlight w:val="cyan"/>
          <w:u w:val="single"/>
          <w:lang w:val="en-AU"/>
        </w:rPr>
        <w:t>:</w:t>
      </w:r>
    </w:p>
    <w:p w14:paraId="68CCD5A8" w14:textId="31C277DD" w:rsidR="0015714D" w:rsidRPr="0015714D" w:rsidRDefault="00857933" w:rsidP="00EC1FFE">
      <w:pPr>
        <w:rPr>
          <w:i/>
          <w:iCs/>
          <w:lang w:val="en-AU"/>
        </w:rPr>
      </w:pPr>
      <w:r w:rsidRPr="00857933">
        <w:rPr>
          <w:rFonts w:eastAsia="Cambria" w:cs="Times New Roman"/>
          <w:sz w:val="21"/>
          <w:szCs w:val="24"/>
          <w:lang w:val="en-AU"/>
        </w:rPr>
        <w:t xml:space="preserve">The current print contract information is only for reference. </w:t>
      </w:r>
      <w:r>
        <w:rPr>
          <w:rFonts w:eastAsia="Cambria" w:cs="Times New Roman"/>
          <w:sz w:val="21"/>
          <w:szCs w:val="24"/>
          <w:lang w:val="en-AU"/>
        </w:rPr>
        <w:t xml:space="preserve">We are not looking for a </w:t>
      </w:r>
      <w:r w:rsidR="003E2CD7">
        <w:rPr>
          <w:rFonts w:eastAsia="Cambria" w:cs="Times New Roman"/>
          <w:sz w:val="21"/>
          <w:szCs w:val="24"/>
          <w:lang w:val="en-AU"/>
        </w:rPr>
        <w:t>‘</w:t>
      </w:r>
      <w:r>
        <w:rPr>
          <w:rFonts w:eastAsia="Cambria" w:cs="Times New Roman"/>
          <w:sz w:val="21"/>
          <w:szCs w:val="24"/>
          <w:lang w:val="en-AU"/>
        </w:rPr>
        <w:t>like for like</w:t>
      </w:r>
      <w:r w:rsidR="003E2CD7">
        <w:rPr>
          <w:rFonts w:eastAsia="Cambria" w:cs="Times New Roman"/>
          <w:sz w:val="21"/>
          <w:szCs w:val="24"/>
          <w:lang w:val="en-AU"/>
        </w:rPr>
        <w:t>’</w:t>
      </w:r>
      <w:r>
        <w:rPr>
          <w:rFonts w:eastAsia="Cambria" w:cs="Times New Roman"/>
          <w:sz w:val="21"/>
          <w:szCs w:val="24"/>
          <w:lang w:val="en-AU"/>
        </w:rPr>
        <w:t xml:space="preserve"> replacement of our old devices with new devices. We want the providers to propose the best print solution to meet our needs as specified on Part B. This may include optimising the print fleet to better meet our needs, while reducing costs. </w:t>
      </w:r>
      <w:r w:rsidR="0015714D" w:rsidRPr="00EC1FFE">
        <w:rPr>
          <w:i/>
          <w:color w:val="7F7F7F" w:themeColor="accent6"/>
          <w:lang w:val="en-AU"/>
        </w:rPr>
        <w:t>Provider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7129"/>
      </w:tblGrid>
      <w:tr w:rsidR="0015714D" w:rsidRPr="00EF1983" w14:paraId="4E92D663" w14:textId="77777777" w:rsidTr="0015714D">
        <w:tc>
          <w:tcPr>
            <w:tcW w:w="1552" w:type="pct"/>
            <w:tcBorders>
              <w:bottom w:val="single" w:sz="4" w:space="0" w:color="auto"/>
            </w:tcBorders>
            <w:shd w:val="clear" w:color="auto" w:fill="204D84"/>
          </w:tcPr>
          <w:p w14:paraId="152D6BB2" w14:textId="77777777" w:rsidR="0015714D" w:rsidRPr="00EF1983" w:rsidRDefault="0015714D" w:rsidP="00BA78D4">
            <w:pPr>
              <w:spacing w:before="80" w:after="80" w:line="240" w:lineRule="auto"/>
              <w:rPr>
                <w:rFonts w:cstheme="minorHAnsi"/>
                <w:b/>
                <w:color w:val="FFFFFF" w:themeColor="background1"/>
              </w:rPr>
            </w:pPr>
            <w:r w:rsidRPr="00EF1983">
              <w:rPr>
                <w:rFonts w:cstheme="minorHAnsi"/>
                <w:b/>
                <w:color w:val="FFFFFF" w:themeColor="background1"/>
              </w:rPr>
              <w:t>Item</w:t>
            </w:r>
          </w:p>
        </w:tc>
        <w:tc>
          <w:tcPr>
            <w:tcW w:w="3448" w:type="pct"/>
            <w:shd w:val="clear" w:color="auto" w:fill="204D84"/>
          </w:tcPr>
          <w:p w14:paraId="0A894117" w14:textId="77777777" w:rsidR="0015714D" w:rsidRPr="00EF1983" w:rsidRDefault="0015714D" w:rsidP="00BA78D4">
            <w:pPr>
              <w:spacing w:before="80" w:after="80" w:line="240" w:lineRule="auto"/>
              <w:rPr>
                <w:rFonts w:cstheme="minorHAnsi"/>
                <w:b/>
                <w:color w:val="FFFFFF" w:themeColor="background1"/>
              </w:rPr>
            </w:pPr>
            <w:r w:rsidRPr="00EF1983">
              <w:rPr>
                <w:rFonts w:cstheme="minorHAnsi"/>
                <w:b/>
                <w:color w:val="FFFFFF" w:themeColor="background1"/>
              </w:rPr>
              <w:t>Detail</w:t>
            </w:r>
          </w:p>
        </w:tc>
      </w:tr>
      <w:tr w:rsidR="0015714D" w:rsidRPr="007E507F" w14:paraId="759E36D4" w14:textId="77777777" w:rsidTr="0015714D">
        <w:tc>
          <w:tcPr>
            <w:tcW w:w="1552" w:type="pct"/>
            <w:shd w:val="clear" w:color="auto" w:fill="D9D9D9"/>
          </w:tcPr>
          <w:p w14:paraId="7237754B" w14:textId="77777777" w:rsidR="0015714D" w:rsidRPr="007E507F" w:rsidRDefault="0015714D" w:rsidP="00BA78D4">
            <w:pPr>
              <w:spacing w:before="80" w:after="80" w:line="240" w:lineRule="auto"/>
              <w:rPr>
                <w:rFonts w:cstheme="minorHAnsi"/>
              </w:rPr>
            </w:pPr>
            <w:r>
              <w:rPr>
                <w:rFonts w:cstheme="minorHAnsi"/>
              </w:rPr>
              <w:t>Current provider name(s)</w:t>
            </w:r>
          </w:p>
        </w:tc>
        <w:tc>
          <w:tcPr>
            <w:tcW w:w="3448" w:type="pct"/>
            <w:shd w:val="clear" w:color="auto" w:fill="auto"/>
          </w:tcPr>
          <w:p w14:paraId="549BBC93" w14:textId="77777777" w:rsidR="0015714D" w:rsidRPr="007E507F" w:rsidRDefault="0015714D" w:rsidP="00BA78D4">
            <w:pPr>
              <w:spacing w:before="80" w:after="80" w:line="240" w:lineRule="auto"/>
              <w:rPr>
                <w:rFonts w:cstheme="minorHAnsi"/>
              </w:rPr>
            </w:pPr>
          </w:p>
        </w:tc>
      </w:tr>
      <w:tr w:rsidR="0015714D" w:rsidRPr="007E507F" w14:paraId="0DE46783" w14:textId="77777777" w:rsidTr="0015714D">
        <w:tc>
          <w:tcPr>
            <w:tcW w:w="1552" w:type="pct"/>
            <w:shd w:val="clear" w:color="auto" w:fill="D9D9D9"/>
          </w:tcPr>
          <w:p w14:paraId="51AA64A4" w14:textId="77777777" w:rsidR="0015714D" w:rsidRDefault="0015714D" w:rsidP="00BA78D4">
            <w:pPr>
              <w:spacing w:before="80" w:after="80" w:line="240" w:lineRule="auto"/>
              <w:rPr>
                <w:rFonts w:cstheme="minorHAnsi"/>
              </w:rPr>
            </w:pPr>
            <w:r>
              <w:rPr>
                <w:rFonts w:cstheme="minorHAnsi"/>
              </w:rPr>
              <w:t>Current contract expiry date(s)</w:t>
            </w:r>
          </w:p>
        </w:tc>
        <w:tc>
          <w:tcPr>
            <w:tcW w:w="3448" w:type="pct"/>
            <w:shd w:val="clear" w:color="auto" w:fill="auto"/>
          </w:tcPr>
          <w:p w14:paraId="10E3CAB6" w14:textId="77777777" w:rsidR="0015714D" w:rsidRPr="007E507F" w:rsidRDefault="0015714D" w:rsidP="00BA78D4">
            <w:pPr>
              <w:spacing w:before="80" w:after="80" w:line="240" w:lineRule="auto"/>
              <w:rPr>
                <w:rFonts w:cstheme="minorHAnsi"/>
              </w:rPr>
            </w:pPr>
          </w:p>
        </w:tc>
      </w:tr>
      <w:tr w:rsidR="004B05C6" w:rsidRPr="007E507F" w14:paraId="2DDF95CF" w14:textId="77777777" w:rsidTr="0015714D">
        <w:tc>
          <w:tcPr>
            <w:tcW w:w="1552" w:type="pct"/>
            <w:shd w:val="clear" w:color="auto" w:fill="D9D9D9"/>
          </w:tcPr>
          <w:p w14:paraId="0E63B355" w14:textId="77777777" w:rsidR="004B05C6" w:rsidRDefault="004B05C6" w:rsidP="004B05C6">
            <w:pPr>
              <w:spacing w:before="80" w:after="80" w:line="240" w:lineRule="auto"/>
              <w:rPr>
                <w:rFonts w:cstheme="minorHAnsi"/>
              </w:rPr>
            </w:pPr>
            <w:r>
              <w:rPr>
                <w:rFonts w:cstheme="minorHAnsi"/>
              </w:rPr>
              <w:t>Expected start date for new contract</w:t>
            </w:r>
          </w:p>
        </w:tc>
        <w:tc>
          <w:tcPr>
            <w:tcW w:w="3448" w:type="pct"/>
            <w:shd w:val="clear" w:color="auto" w:fill="auto"/>
          </w:tcPr>
          <w:p w14:paraId="21E373D6" w14:textId="77777777" w:rsidR="004B05C6" w:rsidRPr="007E507F" w:rsidRDefault="004B05C6" w:rsidP="004B05C6">
            <w:pPr>
              <w:spacing w:before="80" w:after="80" w:line="240" w:lineRule="auto"/>
              <w:rPr>
                <w:rFonts w:cstheme="minorHAnsi"/>
              </w:rPr>
            </w:pPr>
          </w:p>
        </w:tc>
      </w:tr>
    </w:tbl>
    <w:p w14:paraId="75830175" w14:textId="77777777" w:rsidR="005C0150" w:rsidRDefault="005C0150" w:rsidP="00EC1FFE">
      <w:pPr>
        <w:rPr>
          <w:lang w:val="en-AU"/>
        </w:rPr>
      </w:pPr>
    </w:p>
    <w:p w14:paraId="3DA5EAF2" w14:textId="77777777" w:rsidR="009C42A9" w:rsidRDefault="009C42A9">
      <w:pPr>
        <w:spacing w:before="0" w:after="200" w:line="276" w:lineRule="auto"/>
        <w:rPr>
          <w:i/>
          <w:color w:val="7F7F7F" w:themeColor="accent6"/>
          <w:sz w:val="28"/>
          <w:szCs w:val="28"/>
          <w:lang w:val="en-AU"/>
        </w:rPr>
      </w:pPr>
      <w:r>
        <w:rPr>
          <w:i/>
          <w:color w:val="7F7F7F" w:themeColor="accent6"/>
          <w:sz w:val="28"/>
          <w:szCs w:val="28"/>
          <w:lang w:val="en-AU"/>
        </w:rPr>
        <w:br w:type="page"/>
      </w:r>
    </w:p>
    <w:p w14:paraId="3DDBEED9" w14:textId="63EE0796" w:rsidR="007F0225" w:rsidRDefault="007F0225" w:rsidP="00EC1FFE">
      <w:pPr>
        <w:rPr>
          <w:i/>
          <w:iCs/>
          <w:lang w:val="en-AU"/>
        </w:rPr>
      </w:pPr>
      <w:r w:rsidRPr="00EC1FFE">
        <w:rPr>
          <w:i/>
          <w:color w:val="7F7F7F" w:themeColor="accent6"/>
          <w:sz w:val="28"/>
          <w:szCs w:val="28"/>
          <w:lang w:val="en-AU"/>
        </w:rPr>
        <w:lastRenderedPageBreak/>
        <w:t>Last 12-month print volumes</w:t>
      </w:r>
      <w:r w:rsidR="00714AE3" w:rsidRPr="00CB020A">
        <w:rPr>
          <w:i/>
          <w:color w:val="7F7F7F" w:themeColor="accent6"/>
          <w:sz w:val="28"/>
          <w:szCs w:val="28"/>
          <w:lang w:val="en-AU"/>
        </w:rPr>
        <w:t xml:space="preserve"> – all devices</w:t>
      </w:r>
      <w:r w:rsidR="00714AE3">
        <w:rPr>
          <w:i/>
          <w:iCs/>
          <w:lang w:val="en-AU"/>
        </w:rPr>
        <w:t xml:space="preserve"> </w:t>
      </w:r>
    </w:p>
    <w:p w14:paraId="3966D2B9" w14:textId="0C7D31A1" w:rsidR="007F0225" w:rsidRPr="00857933" w:rsidRDefault="007F0225" w:rsidP="007F0225">
      <w:pPr>
        <w:spacing w:before="0" w:after="0"/>
        <w:rPr>
          <w:i/>
          <w:iCs/>
          <w:highlight w:val="cyan"/>
          <w:lang w:val="en-AU"/>
        </w:rPr>
      </w:pPr>
      <w:r w:rsidRPr="00857933">
        <w:rPr>
          <w:i/>
          <w:iCs/>
          <w:highlight w:val="cyan"/>
          <w:lang w:val="en-AU"/>
        </w:rPr>
        <w:t>Instruction:</w:t>
      </w:r>
    </w:p>
    <w:p w14:paraId="38AEDF85" w14:textId="77777777" w:rsidR="007F0225" w:rsidRPr="00857933" w:rsidRDefault="007F0225" w:rsidP="007F0225">
      <w:pPr>
        <w:pStyle w:val="ListParagraph"/>
        <w:numPr>
          <w:ilvl w:val="0"/>
          <w:numId w:val="13"/>
        </w:numPr>
        <w:spacing w:after="0"/>
        <w:rPr>
          <w:i/>
          <w:iCs/>
          <w:highlight w:val="cyan"/>
          <w:lang w:val="en-AU"/>
        </w:rPr>
      </w:pPr>
      <w:r w:rsidRPr="00857933">
        <w:rPr>
          <w:i/>
          <w:iCs/>
          <w:highlight w:val="cyan"/>
          <w:lang w:val="en-AU"/>
        </w:rPr>
        <w:t xml:space="preserve">Your current print supplier may be able to provide the print volumes, or you may be able to obtain the volumes from your printing reports. </w:t>
      </w:r>
    </w:p>
    <w:p w14:paraId="27C1C2C4" w14:textId="549E1865" w:rsidR="007F0225" w:rsidRDefault="007F0225" w:rsidP="007F0225">
      <w:pPr>
        <w:pStyle w:val="ListParagraph"/>
        <w:numPr>
          <w:ilvl w:val="0"/>
          <w:numId w:val="13"/>
        </w:numPr>
        <w:spacing w:after="0"/>
        <w:rPr>
          <w:i/>
          <w:iCs/>
          <w:highlight w:val="cyan"/>
          <w:lang w:val="en-AU"/>
        </w:rPr>
      </w:pPr>
      <w:r w:rsidRPr="00857933">
        <w:rPr>
          <w:i/>
          <w:iCs/>
          <w:highlight w:val="cyan"/>
          <w:lang w:val="en-AU"/>
        </w:rPr>
        <w:t>It is ideal to show 12 months data at the minimum so that you can show any monthly variations. If multiple years’ data is available, you may provide th</w:t>
      </w:r>
      <w:r w:rsidR="004D685B" w:rsidRPr="00857933">
        <w:rPr>
          <w:i/>
          <w:iCs/>
          <w:highlight w:val="cyan"/>
          <w:lang w:val="en-AU"/>
        </w:rPr>
        <w:t>is additional information as well (</w:t>
      </w:r>
      <w:r w:rsidR="000058A6">
        <w:rPr>
          <w:i/>
          <w:iCs/>
          <w:highlight w:val="cyan"/>
          <w:lang w:val="en-AU"/>
        </w:rPr>
        <w:t>by</w:t>
      </w:r>
      <w:r w:rsidR="000058A6" w:rsidRPr="00857933">
        <w:rPr>
          <w:i/>
          <w:iCs/>
          <w:highlight w:val="cyan"/>
          <w:lang w:val="en-AU"/>
        </w:rPr>
        <w:t xml:space="preserve"> </w:t>
      </w:r>
      <w:r w:rsidR="004D685B" w:rsidRPr="00857933">
        <w:rPr>
          <w:i/>
          <w:iCs/>
          <w:highlight w:val="cyan"/>
          <w:lang w:val="en-AU"/>
        </w:rPr>
        <w:t>adding extra rows or columns)</w:t>
      </w:r>
      <w:r w:rsidR="00C00873">
        <w:rPr>
          <w:i/>
          <w:iCs/>
          <w:highlight w:val="cyan"/>
          <w:lang w:val="en-AU"/>
        </w:rPr>
        <w:t>.</w:t>
      </w:r>
    </w:p>
    <w:p w14:paraId="4F599DB0" w14:textId="091E213E" w:rsidR="00121917" w:rsidRPr="00857933" w:rsidRDefault="00A453F1" w:rsidP="007F0225">
      <w:pPr>
        <w:pStyle w:val="ListParagraph"/>
        <w:numPr>
          <w:ilvl w:val="0"/>
          <w:numId w:val="13"/>
        </w:numPr>
        <w:spacing w:after="0"/>
        <w:rPr>
          <w:i/>
          <w:iCs/>
          <w:highlight w:val="cyan"/>
          <w:lang w:val="en-AU"/>
        </w:rPr>
      </w:pPr>
      <w:r>
        <w:rPr>
          <w:i/>
          <w:iCs/>
          <w:highlight w:val="cyan"/>
          <w:lang w:val="en-AU"/>
        </w:rPr>
        <w:t xml:space="preserve">Future print volumes may differ significantly from your historic volumes.  </w:t>
      </w:r>
      <w:r w:rsidR="00121917">
        <w:rPr>
          <w:i/>
          <w:iCs/>
          <w:highlight w:val="cyan"/>
          <w:lang w:val="en-AU"/>
        </w:rPr>
        <w:t xml:space="preserve">Add comments about </w:t>
      </w:r>
      <w:r w:rsidR="003D687C">
        <w:rPr>
          <w:i/>
          <w:iCs/>
          <w:highlight w:val="cyan"/>
          <w:lang w:val="en-AU"/>
        </w:rPr>
        <w:t>any</w:t>
      </w:r>
      <w:r>
        <w:rPr>
          <w:i/>
          <w:iCs/>
          <w:highlight w:val="cyan"/>
          <w:lang w:val="en-AU"/>
        </w:rPr>
        <w:t xml:space="preserve"> pending changes that </w:t>
      </w:r>
      <w:r w:rsidR="003D687C">
        <w:rPr>
          <w:i/>
          <w:iCs/>
          <w:highlight w:val="cyan"/>
          <w:lang w:val="en-AU"/>
        </w:rPr>
        <w:t xml:space="preserve">may </w:t>
      </w:r>
      <w:r>
        <w:rPr>
          <w:i/>
          <w:iCs/>
          <w:highlight w:val="cyan"/>
          <w:lang w:val="en-AU"/>
        </w:rPr>
        <w:t xml:space="preserve">materially </w:t>
      </w:r>
      <w:r w:rsidR="003D687C">
        <w:rPr>
          <w:i/>
          <w:iCs/>
          <w:highlight w:val="cyan"/>
          <w:lang w:val="en-AU"/>
        </w:rPr>
        <w:t>influence</w:t>
      </w:r>
      <w:r w:rsidR="00121917">
        <w:rPr>
          <w:i/>
          <w:iCs/>
          <w:highlight w:val="cyan"/>
          <w:lang w:val="en-AU"/>
        </w:rPr>
        <w:t xml:space="preserve"> </w:t>
      </w:r>
      <w:r w:rsidR="003D687C">
        <w:rPr>
          <w:i/>
          <w:iCs/>
          <w:highlight w:val="cyan"/>
          <w:lang w:val="en-AU"/>
        </w:rPr>
        <w:t xml:space="preserve">future </w:t>
      </w:r>
      <w:r w:rsidR="00121917">
        <w:rPr>
          <w:i/>
          <w:iCs/>
          <w:highlight w:val="cyan"/>
          <w:lang w:val="en-AU"/>
        </w:rPr>
        <w:t>print volumes.</w:t>
      </w:r>
      <w:r w:rsidR="003D687C">
        <w:rPr>
          <w:i/>
          <w:iCs/>
          <w:highlight w:val="cyan"/>
          <w:lang w:val="en-AU"/>
        </w:rPr>
        <w:t xml:space="preserve">  This may include </w:t>
      </w:r>
      <w:r>
        <w:rPr>
          <w:i/>
          <w:iCs/>
          <w:highlight w:val="cyan"/>
          <w:lang w:val="en-AU"/>
        </w:rPr>
        <w:t xml:space="preserve">changes to </w:t>
      </w:r>
      <w:r w:rsidR="009C42A9">
        <w:rPr>
          <w:i/>
          <w:iCs/>
          <w:highlight w:val="cyan"/>
          <w:lang w:val="en-AU"/>
        </w:rPr>
        <w:t xml:space="preserve">roll </w:t>
      </w:r>
      <w:r>
        <w:rPr>
          <w:i/>
          <w:iCs/>
          <w:highlight w:val="cyan"/>
          <w:lang w:val="en-AU"/>
        </w:rPr>
        <w:t xml:space="preserve">size, </w:t>
      </w:r>
      <w:r w:rsidR="003D687C">
        <w:rPr>
          <w:i/>
          <w:iCs/>
          <w:highlight w:val="cyan"/>
          <w:lang w:val="en-AU"/>
        </w:rPr>
        <w:t>new buildings</w:t>
      </w:r>
      <w:r>
        <w:rPr>
          <w:i/>
          <w:iCs/>
          <w:highlight w:val="cyan"/>
          <w:lang w:val="en-AU"/>
        </w:rPr>
        <w:t xml:space="preserve"> or</w:t>
      </w:r>
      <w:r w:rsidR="003D687C">
        <w:rPr>
          <w:i/>
          <w:iCs/>
          <w:highlight w:val="cyan"/>
          <w:lang w:val="en-AU"/>
        </w:rPr>
        <w:t xml:space="preserve"> tra</w:t>
      </w:r>
      <w:r>
        <w:rPr>
          <w:i/>
          <w:iCs/>
          <w:highlight w:val="cyan"/>
          <w:lang w:val="en-AU"/>
        </w:rPr>
        <w:t>nsition to digital environments.</w:t>
      </w:r>
      <w:r w:rsidR="003D687C">
        <w:rPr>
          <w:i/>
          <w:iCs/>
          <w:highlight w:val="cyan"/>
          <w:lang w:val="en-AU"/>
        </w:rPr>
        <w:t xml:space="preserve"> </w:t>
      </w:r>
    </w:p>
    <w:p w14:paraId="3C034387" w14:textId="77777777" w:rsidR="007F0225" w:rsidRDefault="007F0225" w:rsidP="007F0225">
      <w:pPr>
        <w:spacing w:before="0" w:after="0"/>
        <w:rPr>
          <w:i/>
          <w:iCs/>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3542"/>
        <w:gridCol w:w="3542"/>
      </w:tblGrid>
      <w:tr w:rsidR="007F0225" w:rsidRPr="00EF1983" w14:paraId="15844DDB" w14:textId="77777777" w:rsidTr="004D685B">
        <w:trPr>
          <w:tblHeader/>
        </w:trPr>
        <w:tc>
          <w:tcPr>
            <w:tcW w:w="1574" w:type="pct"/>
            <w:tcBorders>
              <w:bottom w:val="single" w:sz="4" w:space="0" w:color="auto"/>
            </w:tcBorders>
            <w:shd w:val="clear" w:color="auto" w:fill="204D84"/>
          </w:tcPr>
          <w:p w14:paraId="64425CAB" w14:textId="77777777" w:rsidR="007F0225" w:rsidRPr="00EF1983" w:rsidRDefault="004D685B" w:rsidP="00BA78D4">
            <w:pPr>
              <w:spacing w:before="80" w:after="80" w:line="240" w:lineRule="auto"/>
              <w:rPr>
                <w:rFonts w:cstheme="minorHAnsi"/>
                <w:b/>
                <w:color w:val="FFFFFF" w:themeColor="background1"/>
              </w:rPr>
            </w:pPr>
            <w:r>
              <w:rPr>
                <w:rFonts w:cstheme="minorHAnsi"/>
                <w:b/>
                <w:color w:val="FFFFFF" w:themeColor="background1"/>
              </w:rPr>
              <w:t xml:space="preserve">Month &amp; Year </w:t>
            </w:r>
          </w:p>
        </w:tc>
        <w:tc>
          <w:tcPr>
            <w:tcW w:w="1713" w:type="pct"/>
            <w:shd w:val="clear" w:color="auto" w:fill="204D84"/>
          </w:tcPr>
          <w:p w14:paraId="60EA0906" w14:textId="77777777" w:rsidR="007F0225" w:rsidRPr="00EF1983" w:rsidRDefault="004D685B" w:rsidP="00BA78D4">
            <w:pPr>
              <w:spacing w:before="80" w:after="80" w:line="240" w:lineRule="auto"/>
              <w:rPr>
                <w:rFonts w:cstheme="minorHAnsi"/>
                <w:b/>
                <w:color w:val="FFFFFF" w:themeColor="background1"/>
              </w:rPr>
            </w:pPr>
            <w:r>
              <w:rPr>
                <w:rFonts w:cstheme="minorHAnsi"/>
                <w:b/>
                <w:color w:val="FFFFFF" w:themeColor="background1"/>
              </w:rPr>
              <w:t>Mono (black and white) print volumes</w:t>
            </w:r>
          </w:p>
        </w:tc>
        <w:tc>
          <w:tcPr>
            <w:tcW w:w="1713" w:type="pct"/>
            <w:shd w:val="clear" w:color="auto" w:fill="204D84"/>
          </w:tcPr>
          <w:p w14:paraId="0D692385" w14:textId="77777777" w:rsidR="007F0225" w:rsidRPr="00EF1983" w:rsidRDefault="004D685B" w:rsidP="00BA78D4">
            <w:pPr>
              <w:spacing w:before="80" w:after="80" w:line="240" w:lineRule="auto"/>
              <w:rPr>
                <w:rFonts w:cstheme="minorHAnsi"/>
                <w:b/>
                <w:color w:val="FFFFFF" w:themeColor="background1"/>
              </w:rPr>
            </w:pPr>
            <w:r>
              <w:rPr>
                <w:rFonts w:cstheme="minorHAnsi"/>
                <w:b/>
                <w:color w:val="FFFFFF" w:themeColor="background1"/>
              </w:rPr>
              <w:t>Colour print volumes</w:t>
            </w:r>
          </w:p>
        </w:tc>
      </w:tr>
      <w:tr w:rsidR="007F0225" w:rsidRPr="007E507F" w14:paraId="303FA58E" w14:textId="77777777" w:rsidTr="004D685B">
        <w:tc>
          <w:tcPr>
            <w:tcW w:w="1574" w:type="pct"/>
            <w:shd w:val="clear" w:color="auto" w:fill="D9D9D9"/>
          </w:tcPr>
          <w:p w14:paraId="0FAB884E" w14:textId="77777777" w:rsidR="007F0225" w:rsidRPr="003E2CD7" w:rsidRDefault="004D685B" w:rsidP="00BA78D4">
            <w:pPr>
              <w:spacing w:before="80" w:after="80" w:line="240" w:lineRule="auto"/>
              <w:rPr>
                <w:rFonts w:cstheme="minorHAnsi"/>
                <w:i/>
                <w:iCs/>
                <w:highlight w:val="cyan"/>
              </w:rPr>
            </w:pPr>
            <w:r w:rsidRPr="003E2CD7">
              <w:rPr>
                <w:rFonts w:cstheme="minorHAnsi"/>
                <w:i/>
                <w:iCs/>
                <w:highlight w:val="cyan"/>
              </w:rPr>
              <w:t>Month 1 (e.g. Jan 2020)</w:t>
            </w:r>
          </w:p>
        </w:tc>
        <w:tc>
          <w:tcPr>
            <w:tcW w:w="1713" w:type="pct"/>
            <w:shd w:val="clear" w:color="auto" w:fill="auto"/>
          </w:tcPr>
          <w:p w14:paraId="4298BF39" w14:textId="77777777" w:rsidR="007F0225" w:rsidRPr="004D685B" w:rsidRDefault="007F0225" w:rsidP="00BA78D4">
            <w:pPr>
              <w:spacing w:before="80" w:after="80" w:line="240" w:lineRule="auto"/>
              <w:rPr>
                <w:rFonts w:cstheme="minorHAnsi"/>
                <w:i/>
                <w:iCs/>
              </w:rPr>
            </w:pPr>
          </w:p>
        </w:tc>
        <w:tc>
          <w:tcPr>
            <w:tcW w:w="1713" w:type="pct"/>
          </w:tcPr>
          <w:p w14:paraId="78ECD1F5" w14:textId="77777777" w:rsidR="007F0225" w:rsidRPr="004D685B" w:rsidRDefault="007F0225" w:rsidP="00BA78D4">
            <w:pPr>
              <w:spacing w:before="80" w:after="80" w:line="240" w:lineRule="auto"/>
              <w:rPr>
                <w:rFonts w:cstheme="minorHAnsi"/>
                <w:i/>
                <w:iCs/>
              </w:rPr>
            </w:pPr>
          </w:p>
        </w:tc>
      </w:tr>
      <w:tr w:rsidR="007F0225" w:rsidRPr="007E507F" w14:paraId="331625D0" w14:textId="77777777" w:rsidTr="004D685B">
        <w:tc>
          <w:tcPr>
            <w:tcW w:w="1574" w:type="pct"/>
            <w:shd w:val="clear" w:color="auto" w:fill="D9D9D9"/>
          </w:tcPr>
          <w:p w14:paraId="14BF14AD" w14:textId="31FCB4D5" w:rsidR="007F0225" w:rsidRPr="00517240" w:rsidRDefault="00857933" w:rsidP="00BA78D4">
            <w:pPr>
              <w:spacing w:before="80" w:after="80" w:line="240" w:lineRule="auto"/>
              <w:rPr>
                <w:rFonts w:cstheme="minorHAnsi"/>
                <w:i/>
                <w:iCs/>
                <w:highlight w:val="cyan"/>
              </w:rPr>
            </w:pPr>
            <w:r w:rsidRPr="00517240">
              <w:rPr>
                <w:rFonts w:cstheme="minorHAnsi"/>
                <w:i/>
                <w:iCs/>
                <w:highlight w:val="cyan"/>
              </w:rPr>
              <w:t xml:space="preserve">Month 2 </w:t>
            </w:r>
            <w:r w:rsidR="00175981" w:rsidRPr="00517240">
              <w:rPr>
                <w:rFonts w:cstheme="minorHAnsi"/>
                <w:i/>
                <w:iCs/>
                <w:highlight w:val="cyan"/>
              </w:rPr>
              <w:t>–</w:t>
            </w:r>
            <w:r w:rsidRPr="00517240">
              <w:rPr>
                <w:rFonts w:cstheme="minorHAnsi"/>
                <w:i/>
                <w:iCs/>
                <w:highlight w:val="cyan"/>
              </w:rPr>
              <w:t xml:space="preserve"> specify</w:t>
            </w:r>
            <w:r w:rsidR="00E30FDB">
              <w:rPr>
                <w:rFonts w:cstheme="minorHAnsi"/>
                <w:i/>
                <w:iCs/>
                <w:highlight w:val="cyan"/>
              </w:rPr>
              <w:t xml:space="preserve"> period</w:t>
            </w:r>
          </w:p>
        </w:tc>
        <w:tc>
          <w:tcPr>
            <w:tcW w:w="1713" w:type="pct"/>
            <w:shd w:val="clear" w:color="auto" w:fill="auto"/>
          </w:tcPr>
          <w:p w14:paraId="0188ED65" w14:textId="77777777" w:rsidR="007F0225" w:rsidRPr="004D685B" w:rsidRDefault="007F0225" w:rsidP="00BA78D4">
            <w:pPr>
              <w:spacing w:before="80" w:after="80" w:line="240" w:lineRule="auto"/>
              <w:rPr>
                <w:rFonts w:cstheme="minorHAnsi"/>
                <w:i/>
                <w:iCs/>
              </w:rPr>
            </w:pPr>
          </w:p>
        </w:tc>
        <w:tc>
          <w:tcPr>
            <w:tcW w:w="1713" w:type="pct"/>
          </w:tcPr>
          <w:p w14:paraId="7D07E62C" w14:textId="77777777" w:rsidR="007F0225" w:rsidRPr="004D685B" w:rsidRDefault="007F0225" w:rsidP="00BA78D4">
            <w:pPr>
              <w:spacing w:before="80" w:after="80" w:line="240" w:lineRule="auto"/>
              <w:rPr>
                <w:rFonts w:cstheme="minorHAnsi"/>
                <w:i/>
                <w:iCs/>
              </w:rPr>
            </w:pPr>
          </w:p>
        </w:tc>
      </w:tr>
      <w:tr w:rsidR="007F0225" w:rsidRPr="007E507F" w14:paraId="77909601" w14:textId="77777777" w:rsidTr="004D685B">
        <w:tc>
          <w:tcPr>
            <w:tcW w:w="1574" w:type="pct"/>
            <w:shd w:val="clear" w:color="auto" w:fill="D9D9D9"/>
          </w:tcPr>
          <w:p w14:paraId="73B57D4B" w14:textId="3A400B30" w:rsidR="007F0225" w:rsidRPr="00517240" w:rsidRDefault="003E2CD7" w:rsidP="003E2CD7">
            <w:pPr>
              <w:spacing w:before="80" w:after="80" w:line="240" w:lineRule="auto"/>
              <w:rPr>
                <w:rFonts w:cstheme="minorHAnsi"/>
                <w:i/>
                <w:iCs/>
                <w:highlight w:val="cyan"/>
              </w:rPr>
            </w:pPr>
            <w:r w:rsidRPr="00517240">
              <w:rPr>
                <w:rFonts w:cstheme="minorHAnsi"/>
                <w:i/>
                <w:iCs/>
                <w:highlight w:val="cyan"/>
              </w:rPr>
              <w:t xml:space="preserve">Month 3 – </w:t>
            </w:r>
            <w:r w:rsidR="00E30FDB" w:rsidRPr="00517240">
              <w:rPr>
                <w:rFonts w:cstheme="minorHAnsi"/>
                <w:i/>
                <w:iCs/>
                <w:highlight w:val="cyan"/>
              </w:rPr>
              <w:t>specify</w:t>
            </w:r>
            <w:r w:rsidR="00E30FDB">
              <w:rPr>
                <w:rFonts w:cstheme="minorHAnsi"/>
                <w:i/>
                <w:iCs/>
                <w:highlight w:val="cyan"/>
              </w:rPr>
              <w:t xml:space="preserve"> period</w:t>
            </w:r>
          </w:p>
        </w:tc>
        <w:tc>
          <w:tcPr>
            <w:tcW w:w="1713" w:type="pct"/>
            <w:shd w:val="clear" w:color="auto" w:fill="auto"/>
          </w:tcPr>
          <w:p w14:paraId="14949332" w14:textId="77777777" w:rsidR="007F0225" w:rsidRPr="004D685B" w:rsidRDefault="007F0225" w:rsidP="00BA78D4">
            <w:pPr>
              <w:spacing w:before="80" w:after="80" w:line="240" w:lineRule="auto"/>
              <w:rPr>
                <w:rFonts w:cstheme="minorHAnsi"/>
                <w:i/>
                <w:iCs/>
              </w:rPr>
            </w:pPr>
          </w:p>
        </w:tc>
        <w:tc>
          <w:tcPr>
            <w:tcW w:w="1713" w:type="pct"/>
          </w:tcPr>
          <w:p w14:paraId="22DF9CD7" w14:textId="77777777" w:rsidR="007F0225" w:rsidRPr="004D685B" w:rsidRDefault="007F0225" w:rsidP="00BA78D4">
            <w:pPr>
              <w:spacing w:before="80" w:after="80" w:line="240" w:lineRule="auto"/>
              <w:rPr>
                <w:rFonts w:cstheme="minorHAnsi"/>
                <w:i/>
                <w:iCs/>
              </w:rPr>
            </w:pPr>
          </w:p>
        </w:tc>
      </w:tr>
      <w:tr w:rsidR="007F0225" w:rsidRPr="007E507F" w14:paraId="0291CD07" w14:textId="77777777" w:rsidTr="004D685B">
        <w:tc>
          <w:tcPr>
            <w:tcW w:w="1574" w:type="pct"/>
            <w:shd w:val="clear" w:color="auto" w:fill="D9D9D9"/>
          </w:tcPr>
          <w:p w14:paraId="00D7A385" w14:textId="45F9F72B" w:rsidR="007F0225" w:rsidRPr="003E2CD7" w:rsidRDefault="003E2CD7" w:rsidP="003E2CD7">
            <w:pPr>
              <w:spacing w:before="80" w:after="80" w:line="240" w:lineRule="auto"/>
              <w:rPr>
                <w:rFonts w:cstheme="minorHAnsi"/>
                <w:i/>
                <w:iCs/>
                <w:highlight w:val="cyan"/>
              </w:rPr>
            </w:pPr>
            <w:r w:rsidRPr="003E2CD7">
              <w:rPr>
                <w:rFonts w:cstheme="minorHAnsi"/>
                <w:i/>
                <w:iCs/>
                <w:highlight w:val="cyan"/>
              </w:rPr>
              <w:t xml:space="preserve">Month 4 – </w:t>
            </w:r>
            <w:r w:rsidR="00E30FDB" w:rsidRPr="00517240">
              <w:rPr>
                <w:rFonts w:cstheme="minorHAnsi"/>
                <w:i/>
                <w:iCs/>
                <w:highlight w:val="cyan"/>
              </w:rPr>
              <w:t>specify</w:t>
            </w:r>
            <w:r w:rsidR="00E30FDB">
              <w:rPr>
                <w:rFonts w:cstheme="minorHAnsi"/>
                <w:i/>
                <w:iCs/>
                <w:highlight w:val="cyan"/>
              </w:rPr>
              <w:t xml:space="preserve"> period</w:t>
            </w:r>
          </w:p>
        </w:tc>
        <w:tc>
          <w:tcPr>
            <w:tcW w:w="1713" w:type="pct"/>
            <w:shd w:val="clear" w:color="auto" w:fill="auto"/>
          </w:tcPr>
          <w:p w14:paraId="6BA8E23B" w14:textId="77777777" w:rsidR="007F0225" w:rsidRPr="004D685B" w:rsidRDefault="007F0225" w:rsidP="00BA78D4">
            <w:pPr>
              <w:spacing w:before="80" w:after="80" w:line="240" w:lineRule="auto"/>
              <w:rPr>
                <w:rFonts w:cstheme="minorHAnsi"/>
                <w:i/>
                <w:iCs/>
              </w:rPr>
            </w:pPr>
          </w:p>
        </w:tc>
        <w:tc>
          <w:tcPr>
            <w:tcW w:w="1713" w:type="pct"/>
          </w:tcPr>
          <w:p w14:paraId="48FBE520" w14:textId="77777777" w:rsidR="007F0225" w:rsidRPr="004D685B" w:rsidRDefault="007F0225" w:rsidP="00BA78D4">
            <w:pPr>
              <w:spacing w:before="80" w:after="80" w:line="240" w:lineRule="auto"/>
              <w:rPr>
                <w:rFonts w:cstheme="minorHAnsi"/>
                <w:i/>
                <w:iCs/>
              </w:rPr>
            </w:pPr>
          </w:p>
        </w:tc>
      </w:tr>
      <w:tr w:rsidR="007F0225" w:rsidRPr="007E507F" w14:paraId="5956BEA7" w14:textId="77777777" w:rsidTr="004D685B">
        <w:tc>
          <w:tcPr>
            <w:tcW w:w="1574" w:type="pct"/>
            <w:shd w:val="clear" w:color="auto" w:fill="D9D9D9"/>
          </w:tcPr>
          <w:p w14:paraId="2E733533" w14:textId="218C1872" w:rsidR="007F0225" w:rsidRPr="003E2CD7" w:rsidRDefault="003E2CD7" w:rsidP="003E2CD7">
            <w:pPr>
              <w:spacing w:before="80" w:after="80" w:line="240" w:lineRule="auto"/>
              <w:rPr>
                <w:rFonts w:cstheme="minorHAnsi"/>
                <w:i/>
                <w:iCs/>
                <w:highlight w:val="cyan"/>
              </w:rPr>
            </w:pPr>
            <w:r w:rsidRPr="003E2CD7">
              <w:rPr>
                <w:rFonts w:cstheme="minorHAnsi"/>
                <w:i/>
                <w:iCs/>
                <w:highlight w:val="cyan"/>
              </w:rPr>
              <w:t xml:space="preserve">Month 5 – </w:t>
            </w:r>
            <w:r w:rsidR="00E30FDB" w:rsidRPr="00517240">
              <w:rPr>
                <w:rFonts w:cstheme="minorHAnsi"/>
                <w:i/>
                <w:iCs/>
                <w:highlight w:val="cyan"/>
              </w:rPr>
              <w:t>specify</w:t>
            </w:r>
            <w:r w:rsidR="00E30FDB">
              <w:rPr>
                <w:rFonts w:cstheme="minorHAnsi"/>
                <w:i/>
                <w:iCs/>
                <w:highlight w:val="cyan"/>
              </w:rPr>
              <w:t xml:space="preserve"> period</w:t>
            </w:r>
          </w:p>
        </w:tc>
        <w:tc>
          <w:tcPr>
            <w:tcW w:w="1713" w:type="pct"/>
            <w:shd w:val="clear" w:color="auto" w:fill="auto"/>
          </w:tcPr>
          <w:p w14:paraId="14CCAD17" w14:textId="77777777" w:rsidR="007F0225" w:rsidRPr="004D685B" w:rsidRDefault="007F0225" w:rsidP="00BA78D4">
            <w:pPr>
              <w:spacing w:before="80" w:after="80" w:line="240" w:lineRule="auto"/>
              <w:rPr>
                <w:rFonts w:cstheme="minorHAnsi"/>
                <w:i/>
                <w:iCs/>
              </w:rPr>
            </w:pPr>
          </w:p>
        </w:tc>
        <w:tc>
          <w:tcPr>
            <w:tcW w:w="1713" w:type="pct"/>
          </w:tcPr>
          <w:p w14:paraId="0B190162" w14:textId="77777777" w:rsidR="007F0225" w:rsidRPr="004D685B" w:rsidRDefault="007F0225" w:rsidP="00BA78D4">
            <w:pPr>
              <w:spacing w:before="80" w:after="80" w:line="240" w:lineRule="auto"/>
              <w:rPr>
                <w:rFonts w:cstheme="minorHAnsi"/>
                <w:i/>
                <w:iCs/>
              </w:rPr>
            </w:pPr>
          </w:p>
        </w:tc>
      </w:tr>
      <w:tr w:rsidR="004D685B" w:rsidRPr="007E507F" w14:paraId="6604EEC1" w14:textId="77777777" w:rsidTr="004D685B">
        <w:tc>
          <w:tcPr>
            <w:tcW w:w="1574" w:type="pct"/>
            <w:shd w:val="clear" w:color="auto" w:fill="D9D9D9"/>
          </w:tcPr>
          <w:p w14:paraId="6FDCF364" w14:textId="16928F81" w:rsidR="004D685B" w:rsidRPr="003E2CD7" w:rsidRDefault="003E2CD7" w:rsidP="003E2CD7">
            <w:pPr>
              <w:spacing w:before="80" w:after="80" w:line="240" w:lineRule="auto"/>
              <w:rPr>
                <w:rFonts w:cstheme="minorHAnsi"/>
                <w:i/>
                <w:iCs/>
                <w:highlight w:val="cyan"/>
              </w:rPr>
            </w:pPr>
            <w:r w:rsidRPr="003E2CD7">
              <w:rPr>
                <w:rFonts w:cstheme="minorHAnsi"/>
                <w:i/>
                <w:iCs/>
                <w:highlight w:val="cyan"/>
              </w:rPr>
              <w:t xml:space="preserve">Month 6 – </w:t>
            </w:r>
            <w:r w:rsidR="00E30FDB" w:rsidRPr="00517240">
              <w:rPr>
                <w:rFonts w:cstheme="minorHAnsi"/>
                <w:i/>
                <w:iCs/>
                <w:highlight w:val="cyan"/>
              </w:rPr>
              <w:t>specify</w:t>
            </w:r>
            <w:r w:rsidR="00E30FDB">
              <w:rPr>
                <w:rFonts w:cstheme="minorHAnsi"/>
                <w:i/>
                <w:iCs/>
                <w:highlight w:val="cyan"/>
              </w:rPr>
              <w:t xml:space="preserve"> period</w:t>
            </w:r>
          </w:p>
        </w:tc>
        <w:tc>
          <w:tcPr>
            <w:tcW w:w="1713" w:type="pct"/>
            <w:shd w:val="clear" w:color="auto" w:fill="auto"/>
          </w:tcPr>
          <w:p w14:paraId="0A7244A8" w14:textId="77777777" w:rsidR="004D685B" w:rsidRPr="004D685B" w:rsidRDefault="004D685B" w:rsidP="00BA78D4">
            <w:pPr>
              <w:spacing w:before="80" w:after="80" w:line="240" w:lineRule="auto"/>
              <w:rPr>
                <w:rFonts w:cstheme="minorHAnsi"/>
                <w:i/>
                <w:iCs/>
              </w:rPr>
            </w:pPr>
          </w:p>
        </w:tc>
        <w:tc>
          <w:tcPr>
            <w:tcW w:w="1713" w:type="pct"/>
          </w:tcPr>
          <w:p w14:paraId="5CC0A849" w14:textId="77777777" w:rsidR="004D685B" w:rsidRPr="004D685B" w:rsidRDefault="004D685B" w:rsidP="00BA78D4">
            <w:pPr>
              <w:spacing w:before="80" w:after="80" w:line="240" w:lineRule="auto"/>
              <w:rPr>
                <w:rFonts w:cstheme="minorHAnsi"/>
                <w:i/>
                <w:iCs/>
              </w:rPr>
            </w:pPr>
          </w:p>
        </w:tc>
      </w:tr>
      <w:tr w:rsidR="004D685B" w:rsidRPr="007E507F" w14:paraId="4485E8BB" w14:textId="77777777" w:rsidTr="004D685B">
        <w:tc>
          <w:tcPr>
            <w:tcW w:w="1574" w:type="pct"/>
            <w:shd w:val="clear" w:color="auto" w:fill="D9D9D9"/>
          </w:tcPr>
          <w:p w14:paraId="66485414" w14:textId="0F980349" w:rsidR="004D685B" w:rsidRPr="003E2CD7" w:rsidRDefault="003E2CD7" w:rsidP="003E2CD7">
            <w:pPr>
              <w:spacing w:before="80" w:after="80" w:line="240" w:lineRule="auto"/>
              <w:rPr>
                <w:rFonts w:cstheme="minorHAnsi"/>
                <w:i/>
                <w:iCs/>
                <w:highlight w:val="cyan"/>
              </w:rPr>
            </w:pPr>
            <w:r w:rsidRPr="003E2CD7">
              <w:rPr>
                <w:rFonts w:cstheme="minorHAnsi"/>
                <w:i/>
                <w:iCs/>
                <w:highlight w:val="cyan"/>
              </w:rPr>
              <w:t xml:space="preserve">Month 7 – </w:t>
            </w:r>
            <w:r w:rsidR="00E30FDB" w:rsidRPr="00517240">
              <w:rPr>
                <w:rFonts w:cstheme="minorHAnsi"/>
                <w:i/>
                <w:iCs/>
                <w:highlight w:val="cyan"/>
              </w:rPr>
              <w:t>specify</w:t>
            </w:r>
            <w:r w:rsidR="00E30FDB">
              <w:rPr>
                <w:rFonts w:cstheme="minorHAnsi"/>
                <w:i/>
                <w:iCs/>
                <w:highlight w:val="cyan"/>
              </w:rPr>
              <w:t xml:space="preserve"> period</w:t>
            </w:r>
          </w:p>
        </w:tc>
        <w:tc>
          <w:tcPr>
            <w:tcW w:w="1713" w:type="pct"/>
            <w:shd w:val="clear" w:color="auto" w:fill="auto"/>
          </w:tcPr>
          <w:p w14:paraId="7FCE67AA" w14:textId="77777777" w:rsidR="004D685B" w:rsidRPr="004D685B" w:rsidRDefault="004D685B" w:rsidP="00BA78D4">
            <w:pPr>
              <w:spacing w:before="80" w:after="80" w:line="240" w:lineRule="auto"/>
              <w:rPr>
                <w:rFonts w:cstheme="minorHAnsi"/>
                <w:i/>
                <w:iCs/>
              </w:rPr>
            </w:pPr>
          </w:p>
        </w:tc>
        <w:tc>
          <w:tcPr>
            <w:tcW w:w="1713" w:type="pct"/>
          </w:tcPr>
          <w:p w14:paraId="2C6BF43F" w14:textId="77777777" w:rsidR="004D685B" w:rsidRPr="004D685B" w:rsidRDefault="004D685B" w:rsidP="00BA78D4">
            <w:pPr>
              <w:spacing w:before="80" w:after="80" w:line="240" w:lineRule="auto"/>
              <w:rPr>
                <w:rFonts w:cstheme="minorHAnsi"/>
                <w:i/>
                <w:iCs/>
              </w:rPr>
            </w:pPr>
          </w:p>
        </w:tc>
      </w:tr>
      <w:tr w:rsidR="004D685B" w:rsidRPr="007E507F" w14:paraId="06B5BD09" w14:textId="77777777" w:rsidTr="004D685B">
        <w:tc>
          <w:tcPr>
            <w:tcW w:w="1574" w:type="pct"/>
            <w:shd w:val="clear" w:color="auto" w:fill="D9D9D9"/>
          </w:tcPr>
          <w:p w14:paraId="603E3196" w14:textId="55C2BC91" w:rsidR="004D685B" w:rsidRPr="003E2CD7" w:rsidRDefault="003E2CD7" w:rsidP="003E2CD7">
            <w:pPr>
              <w:spacing w:before="80" w:after="80" w:line="240" w:lineRule="auto"/>
              <w:rPr>
                <w:rFonts w:cstheme="minorHAnsi"/>
                <w:i/>
                <w:iCs/>
                <w:highlight w:val="cyan"/>
              </w:rPr>
            </w:pPr>
            <w:r w:rsidRPr="003E2CD7">
              <w:rPr>
                <w:rFonts w:cstheme="minorHAnsi"/>
                <w:i/>
                <w:iCs/>
                <w:highlight w:val="cyan"/>
              </w:rPr>
              <w:t xml:space="preserve">Month 2 – </w:t>
            </w:r>
            <w:r w:rsidR="00E30FDB" w:rsidRPr="00517240">
              <w:rPr>
                <w:rFonts w:cstheme="minorHAnsi"/>
                <w:i/>
                <w:iCs/>
                <w:highlight w:val="cyan"/>
              </w:rPr>
              <w:t>specify</w:t>
            </w:r>
            <w:r w:rsidR="00E30FDB">
              <w:rPr>
                <w:rFonts w:cstheme="minorHAnsi"/>
                <w:i/>
                <w:iCs/>
                <w:highlight w:val="cyan"/>
              </w:rPr>
              <w:t xml:space="preserve"> period</w:t>
            </w:r>
          </w:p>
        </w:tc>
        <w:tc>
          <w:tcPr>
            <w:tcW w:w="1713" w:type="pct"/>
            <w:shd w:val="clear" w:color="auto" w:fill="auto"/>
          </w:tcPr>
          <w:p w14:paraId="4D0137A9" w14:textId="77777777" w:rsidR="004D685B" w:rsidRPr="004D685B" w:rsidRDefault="004D685B" w:rsidP="00BA78D4">
            <w:pPr>
              <w:spacing w:before="80" w:after="80" w:line="240" w:lineRule="auto"/>
              <w:rPr>
                <w:rFonts w:cstheme="minorHAnsi"/>
                <w:i/>
                <w:iCs/>
              </w:rPr>
            </w:pPr>
          </w:p>
        </w:tc>
        <w:tc>
          <w:tcPr>
            <w:tcW w:w="1713" w:type="pct"/>
          </w:tcPr>
          <w:p w14:paraId="42C12503" w14:textId="77777777" w:rsidR="004D685B" w:rsidRPr="004D685B" w:rsidRDefault="004D685B" w:rsidP="00BA78D4">
            <w:pPr>
              <w:spacing w:before="80" w:after="80" w:line="240" w:lineRule="auto"/>
              <w:rPr>
                <w:rFonts w:cstheme="minorHAnsi"/>
                <w:i/>
                <w:iCs/>
              </w:rPr>
            </w:pPr>
          </w:p>
        </w:tc>
      </w:tr>
      <w:tr w:rsidR="004D685B" w:rsidRPr="007E507F" w14:paraId="6F550792" w14:textId="77777777" w:rsidTr="004D685B">
        <w:tc>
          <w:tcPr>
            <w:tcW w:w="1574" w:type="pct"/>
            <w:shd w:val="clear" w:color="auto" w:fill="D9D9D9"/>
          </w:tcPr>
          <w:p w14:paraId="0521A6B0" w14:textId="2AC8F798" w:rsidR="004D685B" w:rsidRPr="003E2CD7" w:rsidRDefault="003E2CD7" w:rsidP="003E2CD7">
            <w:pPr>
              <w:spacing w:before="80" w:after="80" w:line="240" w:lineRule="auto"/>
              <w:rPr>
                <w:rFonts w:cstheme="minorHAnsi"/>
                <w:i/>
                <w:iCs/>
                <w:highlight w:val="cyan"/>
              </w:rPr>
            </w:pPr>
            <w:r w:rsidRPr="003E2CD7">
              <w:rPr>
                <w:rFonts w:cstheme="minorHAnsi"/>
                <w:i/>
                <w:iCs/>
                <w:highlight w:val="cyan"/>
              </w:rPr>
              <w:t xml:space="preserve">Month 9 – </w:t>
            </w:r>
            <w:r w:rsidR="00E30FDB" w:rsidRPr="00517240">
              <w:rPr>
                <w:rFonts w:cstheme="minorHAnsi"/>
                <w:i/>
                <w:iCs/>
                <w:highlight w:val="cyan"/>
              </w:rPr>
              <w:t>specify</w:t>
            </w:r>
            <w:r w:rsidR="00E30FDB">
              <w:rPr>
                <w:rFonts w:cstheme="minorHAnsi"/>
                <w:i/>
                <w:iCs/>
                <w:highlight w:val="cyan"/>
              </w:rPr>
              <w:t xml:space="preserve"> period</w:t>
            </w:r>
          </w:p>
        </w:tc>
        <w:tc>
          <w:tcPr>
            <w:tcW w:w="1713" w:type="pct"/>
            <w:shd w:val="clear" w:color="auto" w:fill="auto"/>
          </w:tcPr>
          <w:p w14:paraId="77046C0D" w14:textId="77777777" w:rsidR="004D685B" w:rsidRPr="004D685B" w:rsidRDefault="004D685B" w:rsidP="00BA78D4">
            <w:pPr>
              <w:spacing w:before="80" w:after="80" w:line="240" w:lineRule="auto"/>
              <w:rPr>
                <w:rFonts w:cstheme="minorHAnsi"/>
                <w:i/>
                <w:iCs/>
              </w:rPr>
            </w:pPr>
          </w:p>
        </w:tc>
        <w:tc>
          <w:tcPr>
            <w:tcW w:w="1713" w:type="pct"/>
          </w:tcPr>
          <w:p w14:paraId="7FB21ED0" w14:textId="77777777" w:rsidR="004D685B" w:rsidRPr="004D685B" w:rsidRDefault="004D685B" w:rsidP="00BA78D4">
            <w:pPr>
              <w:spacing w:before="80" w:after="80" w:line="240" w:lineRule="auto"/>
              <w:rPr>
                <w:rFonts w:cstheme="minorHAnsi"/>
                <w:i/>
                <w:iCs/>
              </w:rPr>
            </w:pPr>
          </w:p>
        </w:tc>
      </w:tr>
      <w:tr w:rsidR="004D685B" w:rsidRPr="007E507F" w14:paraId="258DFBA0" w14:textId="77777777" w:rsidTr="004D685B">
        <w:tc>
          <w:tcPr>
            <w:tcW w:w="1574" w:type="pct"/>
            <w:shd w:val="clear" w:color="auto" w:fill="D9D9D9"/>
          </w:tcPr>
          <w:p w14:paraId="2C106F8A" w14:textId="7ACF51CA" w:rsidR="004D685B" w:rsidRPr="003E2CD7" w:rsidRDefault="003E2CD7" w:rsidP="003E2CD7">
            <w:pPr>
              <w:spacing w:before="80" w:after="80" w:line="240" w:lineRule="auto"/>
              <w:rPr>
                <w:rFonts w:cstheme="minorHAnsi"/>
                <w:i/>
                <w:iCs/>
                <w:highlight w:val="cyan"/>
              </w:rPr>
            </w:pPr>
            <w:r w:rsidRPr="003E2CD7">
              <w:rPr>
                <w:rFonts w:cstheme="minorHAnsi"/>
                <w:i/>
                <w:iCs/>
                <w:highlight w:val="cyan"/>
              </w:rPr>
              <w:t xml:space="preserve">Month 10 – </w:t>
            </w:r>
            <w:r w:rsidR="00E30FDB" w:rsidRPr="00517240">
              <w:rPr>
                <w:rFonts w:cstheme="minorHAnsi"/>
                <w:i/>
                <w:iCs/>
                <w:highlight w:val="cyan"/>
              </w:rPr>
              <w:t>specify</w:t>
            </w:r>
            <w:r w:rsidR="00E30FDB">
              <w:rPr>
                <w:rFonts w:cstheme="minorHAnsi"/>
                <w:i/>
                <w:iCs/>
                <w:highlight w:val="cyan"/>
              </w:rPr>
              <w:t xml:space="preserve"> period</w:t>
            </w:r>
          </w:p>
        </w:tc>
        <w:tc>
          <w:tcPr>
            <w:tcW w:w="1713" w:type="pct"/>
            <w:shd w:val="clear" w:color="auto" w:fill="auto"/>
          </w:tcPr>
          <w:p w14:paraId="0D93D295" w14:textId="77777777" w:rsidR="004D685B" w:rsidRPr="004D685B" w:rsidRDefault="004D685B" w:rsidP="00BA78D4">
            <w:pPr>
              <w:spacing w:before="80" w:after="80" w:line="240" w:lineRule="auto"/>
              <w:rPr>
                <w:rFonts w:cstheme="minorHAnsi"/>
                <w:i/>
                <w:iCs/>
              </w:rPr>
            </w:pPr>
          </w:p>
        </w:tc>
        <w:tc>
          <w:tcPr>
            <w:tcW w:w="1713" w:type="pct"/>
          </w:tcPr>
          <w:p w14:paraId="7B02629C" w14:textId="77777777" w:rsidR="004D685B" w:rsidRPr="004D685B" w:rsidRDefault="004D685B" w:rsidP="00BA78D4">
            <w:pPr>
              <w:spacing w:before="80" w:after="80" w:line="240" w:lineRule="auto"/>
              <w:rPr>
                <w:rFonts w:cstheme="minorHAnsi"/>
                <w:i/>
                <w:iCs/>
              </w:rPr>
            </w:pPr>
          </w:p>
        </w:tc>
      </w:tr>
      <w:tr w:rsidR="004D685B" w:rsidRPr="007E507F" w14:paraId="7AC2F977" w14:textId="77777777" w:rsidTr="004D685B">
        <w:tc>
          <w:tcPr>
            <w:tcW w:w="1574" w:type="pct"/>
            <w:shd w:val="clear" w:color="auto" w:fill="D9D9D9"/>
          </w:tcPr>
          <w:p w14:paraId="52FAF3D4" w14:textId="7E81AED6" w:rsidR="004D685B" w:rsidRPr="003E2CD7" w:rsidRDefault="003E2CD7" w:rsidP="003E2CD7">
            <w:pPr>
              <w:spacing w:before="80" w:after="80" w:line="240" w:lineRule="auto"/>
              <w:rPr>
                <w:rFonts w:cstheme="minorHAnsi"/>
                <w:i/>
                <w:iCs/>
                <w:highlight w:val="cyan"/>
              </w:rPr>
            </w:pPr>
            <w:r w:rsidRPr="003E2CD7">
              <w:rPr>
                <w:rFonts w:cstheme="minorHAnsi"/>
                <w:i/>
                <w:iCs/>
                <w:highlight w:val="cyan"/>
              </w:rPr>
              <w:t xml:space="preserve">Month 11 – </w:t>
            </w:r>
            <w:r w:rsidR="00E30FDB" w:rsidRPr="00517240">
              <w:rPr>
                <w:rFonts w:cstheme="minorHAnsi"/>
                <w:i/>
                <w:iCs/>
                <w:highlight w:val="cyan"/>
              </w:rPr>
              <w:t>specify</w:t>
            </w:r>
            <w:r w:rsidR="00E30FDB">
              <w:rPr>
                <w:rFonts w:cstheme="minorHAnsi"/>
                <w:i/>
                <w:iCs/>
                <w:highlight w:val="cyan"/>
              </w:rPr>
              <w:t xml:space="preserve"> period</w:t>
            </w:r>
          </w:p>
        </w:tc>
        <w:tc>
          <w:tcPr>
            <w:tcW w:w="1713" w:type="pct"/>
            <w:shd w:val="clear" w:color="auto" w:fill="auto"/>
          </w:tcPr>
          <w:p w14:paraId="0068E988" w14:textId="77777777" w:rsidR="004D685B" w:rsidRPr="004D685B" w:rsidRDefault="004D685B" w:rsidP="00BA78D4">
            <w:pPr>
              <w:spacing w:before="80" w:after="80" w:line="240" w:lineRule="auto"/>
              <w:rPr>
                <w:rFonts w:cstheme="minorHAnsi"/>
                <w:i/>
                <w:iCs/>
              </w:rPr>
            </w:pPr>
          </w:p>
        </w:tc>
        <w:tc>
          <w:tcPr>
            <w:tcW w:w="1713" w:type="pct"/>
          </w:tcPr>
          <w:p w14:paraId="53D3ADE5" w14:textId="77777777" w:rsidR="004D685B" w:rsidRPr="004D685B" w:rsidRDefault="004D685B" w:rsidP="00BA78D4">
            <w:pPr>
              <w:spacing w:before="80" w:after="80" w:line="240" w:lineRule="auto"/>
              <w:rPr>
                <w:rFonts w:cstheme="minorHAnsi"/>
                <w:i/>
                <w:iCs/>
              </w:rPr>
            </w:pPr>
          </w:p>
        </w:tc>
      </w:tr>
      <w:tr w:rsidR="004D685B" w:rsidRPr="007E507F" w14:paraId="5615C305" w14:textId="77777777" w:rsidTr="004D685B">
        <w:tc>
          <w:tcPr>
            <w:tcW w:w="1574" w:type="pct"/>
            <w:shd w:val="clear" w:color="auto" w:fill="D9D9D9"/>
          </w:tcPr>
          <w:p w14:paraId="24E93934" w14:textId="501D3CB4" w:rsidR="004D685B" w:rsidRPr="003E2CD7" w:rsidRDefault="00857933" w:rsidP="00BA78D4">
            <w:pPr>
              <w:spacing w:before="80" w:after="80" w:line="240" w:lineRule="auto"/>
              <w:rPr>
                <w:rFonts w:cstheme="minorHAnsi"/>
                <w:i/>
                <w:iCs/>
                <w:highlight w:val="cyan"/>
              </w:rPr>
            </w:pPr>
            <w:r w:rsidRPr="003E2CD7">
              <w:rPr>
                <w:rFonts w:cstheme="minorHAnsi"/>
                <w:i/>
                <w:iCs/>
                <w:highlight w:val="cyan"/>
              </w:rPr>
              <w:t xml:space="preserve">Month 12 </w:t>
            </w:r>
            <w:r w:rsidR="00175981" w:rsidRPr="003E2CD7">
              <w:rPr>
                <w:rFonts w:cstheme="minorHAnsi"/>
                <w:i/>
                <w:iCs/>
                <w:highlight w:val="cyan"/>
              </w:rPr>
              <w:t>–</w:t>
            </w:r>
            <w:r w:rsidRPr="003E2CD7">
              <w:rPr>
                <w:rFonts w:cstheme="minorHAnsi"/>
                <w:i/>
                <w:iCs/>
                <w:highlight w:val="cyan"/>
              </w:rPr>
              <w:t xml:space="preserve"> </w:t>
            </w:r>
            <w:r w:rsidR="00E30FDB" w:rsidRPr="00517240">
              <w:rPr>
                <w:rFonts w:cstheme="minorHAnsi"/>
                <w:i/>
                <w:iCs/>
                <w:highlight w:val="cyan"/>
              </w:rPr>
              <w:t>specify</w:t>
            </w:r>
            <w:r w:rsidR="00E30FDB">
              <w:rPr>
                <w:rFonts w:cstheme="minorHAnsi"/>
                <w:i/>
                <w:iCs/>
                <w:highlight w:val="cyan"/>
              </w:rPr>
              <w:t xml:space="preserve"> period</w:t>
            </w:r>
          </w:p>
        </w:tc>
        <w:tc>
          <w:tcPr>
            <w:tcW w:w="1713" w:type="pct"/>
            <w:shd w:val="clear" w:color="auto" w:fill="auto"/>
          </w:tcPr>
          <w:p w14:paraId="224433D1" w14:textId="77777777" w:rsidR="004D685B" w:rsidRPr="004D685B" w:rsidRDefault="004D685B" w:rsidP="00BA78D4">
            <w:pPr>
              <w:spacing w:before="80" w:after="80" w:line="240" w:lineRule="auto"/>
              <w:rPr>
                <w:rFonts w:cstheme="minorHAnsi"/>
                <w:i/>
                <w:iCs/>
              </w:rPr>
            </w:pPr>
          </w:p>
        </w:tc>
        <w:tc>
          <w:tcPr>
            <w:tcW w:w="1713" w:type="pct"/>
          </w:tcPr>
          <w:p w14:paraId="2D84AE0C" w14:textId="77777777" w:rsidR="004D685B" w:rsidRPr="004D685B" w:rsidRDefault="004D685B" w:rsidP="00BA78D4">
            <w:pPr>
              <w:spacing w:before="80" w:after="80" w:line="240" w:lineRule="auto"/>
              <w:rPr>
                <w:rFonts w:cstheme="minorHAnsi"/>
                <w:i/>
                <w:iCs/>
              </w:rPr>
            </w:pPr>
          </w:p>
        </w:tc>
      </w:tr>
      <w:tr w:rsidR="004D685B" w:rsidRPr="007E507F" w14:paraId="688AED5A" w14:textId="77777777" w:rsidTr="004D685B">
        <w:tc>
          <w:tcPr>
            <w:tcW w:w="1574" w:type="pct"/>
            <w:shd w:val="clear" w:color="auto" w:fill="F2F2F2" w:themeFill="background1" w:themeFillShade="F2"/>
          </w:tcPr>
          <w:p w14:paraId="1BE78DA8" w14:textId="77777777" w:rsidR="004D685B" w:rsidRPr="004D685B" w:rsidRDefault="004D685B" w:rsidP="00BA78D4">
            <w:pPr>
              <w:spacing w:before="80" w:after="80" w:line="240" w:lineRule="auto"/>
              <w:rPr>
                <w:rFonts w:cstheme="minorHAnsi"/>
                <w:b/>
                <w:bCs/>
              </w:rPr>
            </w:pPr>
            <w:r w:rsidRPr="004D685B">
              <w:rPr>
                <w:rFonts w:cstheme="minorHAnsi"/>
                <w:b/>
                <w:bCs/>
              </w:rPr>
              <w:t xml:space="preserve">Total </w:t>
            </w:r>
            <w:r>
              <w:rPr>
                <w:rFonts w:cstheme="minorHAnsi"/>
                <w:b/>
                <w:bCs/>
              </w:rPr>
              <w:t>(actual print volumes)</w:t>
            </w:r>
          </w:p>
        </w:tc>
        <w:tc>
          <w:tcPr>
            <w:tcW w:w="1713" w:type="pct"/>
            <w:shd w:val="clear" w:color="auto" w:fill="F2F2F2" w:themeFill="background1" w:themeFillShade="F2"/>
          </w:tcPr>
          <w:p w14:paraId="1D321CA8" w14:textId="77777777" w:rsidR="004D685B" w:rsidRPr="007E507F" w:rsidRDefault="004D685B" w:rsidP="00BA78D4">
            <w:pPr>
              <w:spacing w:before="80" w:after="80" w:line="240" w:lineRule="auto"/>
              <w:rPr>
                <w:rFonts w:cstheme="minorHAnsi"/>
              </w:rPr>
            </w:pPr>
          </w:p>
        </w:tc>
        <w:tc>
          <w:tcPr>
            <w:tcW w:w="1713" w:type="pct"/>
            <w:shd w:val="clear" w:color="auto" w:fill="F2F2F2" w:themeFill="background1" w:themeFillShade="F2"/>
          </w:tcPr>
          <w:p w14:paraId="26821C78" w14:textId="77777777" w:rsidR="004D685B" w:rsidRPr="007E507F" w:rsidRDefault="004D685B" w:rsidP="00BA78D4">
            <w:pPr>
              <w:spacing w:before="80" w:after="80" w:line="240" w:lineRule="auto"/>
              <w:rPr>
                <w:rFonts w:cstheme="minorHAnsi"/>
              </w:rPr>
            </w:pPr>
          </w:p>
        </w:tc>
      </w:tr>
    </w:tbl>
    <w:p w14:paraId="34C073A8" w14:textId="77777777" w:rsidR="005C0150" w:rsidRDefault="005C0150" w:rsidP="00E3613B">
      <w:pPr>
        <w:rPr>
          <w:lang w:val="en-AU"/>
        </w:rPr>
      </w:pPr>
    </w:p>
    <w:p w14:paraId="5621C554" w14:textId="77777777" w:rsidR="0015714D" w:rsidRDefault="0015714D" w:rsidP="00E3613B">
      <w:pPr>
        <w:rPr>
          <w:i/>
          <w:iCs/>
          <w:lang w:val="en-AU"/>
        </w:rPr>
      </w:pPr>
      <w:r w:rsidRPr="00E3613B">
        <w:rPr>
          <w:i/>
          <w:color w:val="7F7F7F" w:themeColor="accent6"/>
          <w:sz w:val="28"/>
          <w:szCs w:val="28"/>
          <w:lang w:val="en-AU"/>
        </w:rPr>
        <w:t xml:space="preserve">Print device </w:t>
      </w:r>
      <w:r w:rsidRPr="001C1394">
        <w:rPr>
          <w:i/>
          <w:color w:val="7F7F7F" w:themeColor="accent6"/>
          <w:sz w:val="28"/>
          <w:szCs w:val="28"/>
          <w:lang w:val="en-AU"/>
        </w:rPr>
        <w:t>details</w:t>
      </w:r>
    </w:p>
    <w:p w14:paraId="689C046D" w14:textId="77777777" w:rsidR="0015714D" w:rsidRPr="00857933" w:rsidRDefault="0015714D" w:rsidP="0015714D">
      <w:pPr>
        <w:spacing w:before="0" w:after="0"/>
        <w:rPr>
          <w:i/>
          <w:iCs/>
          <w:highlight w:val="cyan"/>
          <w:lang w:val="en-AU"/>
        </w:rPr>
      </w:pPr>
      <w:r w:rsidRPr="00857933">
        <w:rPr>
          <w:i/>
          <w:iCs/>
          <w:highlight w:val="cyan"/>
          <w:lang w:val="en-AU"/>
        </w:rPr>
        <w:t>Instructions:</w:t>
      </w:r>
    </w:p>
    <w:p w14:paraId="4462AC6E" w14:textId="6060885D" w:rsidR="007F0225" w:rsidRPr="00857933" w:rsidRDefault="0015714D" w:rsidP="0015714D">
      <w:pPr>
        <w:pStyle w:val="ListParagraph"/>
        <w:numPr>
          <w:ilvl w:val="0"/>
          <w:numId w:val="12"/>
        </w:numPr>
        <w:spacing w:after="0"/>
        <w:contextualSpacing w:val="0"/>
        <w:rPr>
          <w:i/>
          <w:iCs/>
          <w:highlight w:val="cyan"/>
          <w:lang w:val="en-AU"/>
        </w:rPr>
      </w:pPr>
      <w:r w:rsidRPr="00857933">
        <w:rPr>
          <w:i/>
          <w:iCs/>
          <w:highlight w:val="cyan"/>
          <w:lang w:val="en-AU"/>
        </w:rPr>
        <w:t>For each print device you have, capture information on whether they are a single function device</w:t>
      </w:r>
      <w:r w:rsidR="007F0225" w:rsidRPr="00857933">
        <w:rPr>
          <w:i/>
          <w:iCs/>
          <w:highlight w:val="cyan"/>
          <w:lang w:val="en-AU"/>
        </w:rPr>
        <w:t xml:space="preserve"> (SFD) or a Multi-Function Device (MFD). SFDs </w:t>
      </w:r>
      <w:r w:rsidR="00714AE3">
        <w:rPr>
          <w:i/>
          <w:iCs/>
          <w:highlight w:val="cyan"/>
          <w:lang w:val="en-AU"/>
        </w:rPr>
        <w:t>only do printing. MFDs also</w:t>
      </w:r>
      <w:r w:rsidR="00714AE3" w:rsidRPr="00517240">
        <w:rPr>
          <w:i/>
          <w:iCs/>
          <w:highlight w:val="cyan"/>
          <w:lang w:val="en-AU"/>
        </w:rPr>
        <w:t xml:space="preserve"> </w:t>
      </w:r>
      <w:r w:rsidR="00714AE3">
        <w:rPr>
          <w:i/>
          <w:iCs/>
          <w:highlight w:val="cyan"/>
          <w:lang w:val="en-AU"/>
        </w:rPr>
        <w:t xml:space="preserve">allow you to </w:t>
      </w:r>
      <w:r w:rsidR="00456A68">
        <w:rPr>
          <w:i/>
          <w:iCs/>
          <w:highlight w:val="cyan"/>
          <w:lang w:val="en-AU"/>
        </w:rPr>
        <w:t xml:space="preserve">photocopy, </w:t>
      </w:r>
      <w:r w:rsidR="00714AE3">
        <w:rPr>
          <w:i/>
          <w:iCs/>
          <w:highlight w:val="cyan"/>
          <w:lang w:val="en-AU"/>
        </w:rPr>
        <w:t>scan and fax</w:t>
      </w:r>
      <w:r w:rsidR="00C00873">
        <w:rPr>
          <w:i/>
          <w:iCs/>
          <w:highlight w:val="cyan"/>
          <w:lang w:val="en-AU"/>
        </w:rPr>
        <w:t>.</w:t>
      </w:r>
      <w:r w:rsidR="00714AE3" w:rsidRPr="00857933">
        <w:rPr>
          <w:i/>
          <w:iCs/>
          <w:highlight w:val="cyan"/>
          <w:lang w:val="en-AU"/>
        </w:rPr>
        <w:t xml:space="preserve"> </w:t>
      </w:r>
    </w:p>
    <w:p w14:paraId="187DC1D8" w14:textId="77777777" w:rsidR="007F0225" w:rsidRPr="00857933" w:rsidRDefault="00714AE3" w:rsidP="0015714D">
      <w:pPr>
        <w:pStyle w:val="ListParagraph"/>
        <w:numPr>
          <w:ilvl w:val="0"/>
          <w:numId w:val="12"/>
        </w:numPr>
        <w:spacing w:after="0"/>
        <w:contextualSpacing w:val="0"/>
        <w:rPr>
          <w:i/>
          <w:iCs/>
          <w:highlight w:val="cyan"/>
          <w:lang w:val="en-AU"/>
        </w:rPr>
      </w:pPr>
      <w:r>
        <w:rPr>
          <w:i/>
          <w:iCs/>
          <w:highlight w:val="cyan"/>
          <w:lang w:val="en-AU"/>
        </w:rPr>
        <w:t>Write</w:t>
      </w:r>
      <w:r w:rsidRPr="00857933">
        <w:rPr>
          <w:i/>
          <w:iCs/>
          <w:highlight w:val="cyan"/>
          <w:lang w:val="en-AU"/>
        </w:rPr>
        <w:t xml:space="preserve"> </w:t>
      </w:r>
      <w:r w:rsidR="007F0225" w:rsidRPr="00857933">
        <w:rPr>
          <w:i/>
          <w:iCs/>
          <w:highlight w:val="cyan"/>
          <w:lang w:val="en-AU"/>
        </w:rPr>
        <w:t xml:space="preserve">the device model number. </w:t>
      </w:r>
    </w:p>
    <w:p w14:paraId="2B8232B1" w14:textId="77777777" w:rsidR="0015714D" w:rsidRPr="00857933" w:rsidRDefault="00714AE3" w:rsidP="00BA78D4">
      <w:pPr>
        <w:pStyle w:val="ListParagraph"/>
        <w:numPr>
          <w:ilvl w:val="0"/>
          <w:numId w:val="12"/>
        </w:numPr>
        <w:spacing w:after="0"/>
        <w:contextualSpacing w:val="0"/>
        <w:rPr>
          <w:highlight w:val="cyan"/>
          <w:lang w:val="en-AU"/>
        </w:rPr>
      </w:pPr>
      <w:r>
        <w:rPr>
          <w:i/>
          <w:iCs/>
          <w:highlight w:val="cyan"/>
          <w:lang w:val="en-AU"/>
        </w:rPr>
        <w:t>Write</w:t>
      </w:r>
      <w:r w:rsidRPr="00857933">
        <w:rPr>
          <w:i/>
          <w:iCs/>
          <w:highlight w:val="cyan"/>
          <w:lang w:val="en-AU"/>
        </w:rPr>
        <w:t xml:space="preserve"> </w:t>
      </w:r>
      <w:r w:rsidR="007F0225" w:rsidRPr="00857933">
        <w:rPr>
          <w:i/>
          <w:iCs/>
          <w:highlight w:val="cyan"/>
          <w:lang w:val="en-AU"/>
        </w:rPr>
        <w:t>the room</w:t>
      </w:r>
      <w:r>
        <w:rPr>
          <w:i/>
          <w:iCs/>
          <w:highlight w:val="cyan"/>
          <w:lang w:val="en-AU"/>
        </w:rPr>
        <w:t>/location</w:t>
      </w:r>
      <w:r w:rsidR="007F0225" w:rsidRPr="00857933">
        <w:rPr>
          <w:i/>
          <w:iCs/>
          <w:highlight w:val="cyan"/>
          <w:lang w:val="en-AU"/>
        </w:rPr>
        <w:t xml:space="preserve"> </w:t>
      </w:r>
      <w:r>
        <w:rPr>
          <w:i/>
          <w:iCs/>
          <w:highlight w:val="cyan"/>
          <w:lang w:val="en-AU"/>
        </w:rPr>
        <w:t>for each</w:t>
      </w:r>
      <w:r w:rsidR="007F0225" w:rsidRPr="00857933">
        <w:rPr>
          <w:i/>
          <w:iCs/>
          <w:highlight w:val="cyan"/>
          <w:lang w:val="en-AU"/>
        </w:rPr>
        <w:t xml:space="preserve"> the device. </w:t>
      </w:r>
    </w:p>
    <w:p w14:paraId="3CDF851F" w14:textId="25A51977" w:rsidR="004D685B" w:rsidRPr="00857933" w:rsidRDefault="00714AE3" w:rsidP="00BA78D4">
      <w:pPr>
        <w:pStyle w:val="ListParagraph"/>
        <w:numPr>
          <w:ilvl w:val="0"/>
          <w:numId w:val="12"/>
        </w:numPr>
        <w:spacing w:after="0"/>
        <w:contextualSpacing w:val="0"/>
        <w:rPr>
          <w:highlight w:val="cyan"/>
          <w:lang w:val="en-AU"/>
        </w:rPr>
      </w:pPr>
      <w:r>
        <w:rPr>
          <w:i/>
          <w:iCs/>
          <w:highlight w:val="cyan"/>
          <w:lang w:val="en-AU"/>
        </w:rPr>
        <w:t xml:space="preserve">If possible, write </w:t>
      </w:r>
      <w:r w:rsidR="004D685B" w:rsidRPr="00857933">
        <w:rPr>
          <w:i/>
          <w:iCs/>
          <w:highlight w:val="cyan"/>
          <w:lang w:val="en-AU"/>
        </w:rPr>
        <w:t xml:space="preserve">the mono </w:t>
      </w:r>
      <w:r>
        <w:rPr>
          <w:i/>
          <w:iCs/>
          <w:highlight w:val="cyan"/>
          <w:lang w:val="en-AU"/>
        </w:rPr>
        <w:t xml:space="preserve">(black and white) </w:t>
      </w:r>
      <w:r w:rsidR="004D685B" w:rsidRPr="00857933">
        <w:rPr>
          <w:i/>
          <w:iCs/>
          <w:highlight w:val="cyan"/>
          <w:lang w:val="en-AU"/>
        </w:rPr>
        <w:t xml:space="preserve">and colour print volumes for each device. </w:t>
      </w:r>
      <w:r>
        <w:rPr>
          <w:i/>
          <w:iCs/>
          <w:highlight w:val="cyan"/>
          <w:lang w:val="en-AU"/>
        </w:rPr>
        <w:t>T</w:t>
      </w:r>
      <w:r w:rsidR="004D685B" w:rsidRPr="00857933">
        <w:rPr>
          <w:i/>
          <w:iCs/>
          <w:highlight w:val="cyan"/>
          <w:lang w:val="en-AU"/>
        </w:rPr>
        <w:t>his information will</w:t>
      </w:r>
      <w:r w:rsidR="00194571" w:rsidRPr="00857933">
        <w:rPr>
          <w:i/>
          <w:iCs/>
          <w:highlight w:val="cyan"/>
          <w:lang w:val="en-AU"/>
        </w:rPr>
        <w:t xml:space="preserve"> allow providers to </w:t>
      </w:r>
      <w:r>
        <w:rPr>
          <w:i/>
          <w:iCs/>
          <w:highlight w:val="cyan"/>
          <w:lang w:val="en-AU"/>
        </w:rPr>
        <w:t>give you the best sol</w:t>
      </w:r>
      <w:r w:rsidR="00456A68">
        <w:rPr>
          <w:i/>
          <w:iCs/>
          <w:highlight w:val="cyan"/>
          <w:lang w:val="en-AU"/>
        </w:rPr>
        <w:t>u</w:t>
      </w:r>
      <w:r>
        <w:rPr>
          <w:i/>
          <w:iCs/>
          <w:highlight w:val="cyan"/>
          <w:lang w:val="en-AU"/>
        </w:rPr>
        <w:t>tion</w:t>
      </w:r>
      <w:r w:rsidR="00C00873">
        <w:rPr>
          <w:i/>
          <w:iCs/>
          <w:highlight w:val="cyan"/>
          <w:lang w:val="en-AU"/>
        </w:rPr>
        <w:t>.</w:t>
      </w:r>
    </w:p>
    <w:p w14:paraId="6602C16A" w14:textId="18AE072A" w:rsidR="004D685B" w:rsidRPr="00857933" w:rsidRDefault="004D685B" w:rsidP="00BA78D4">
      <w:pPr>
        <w:pStyle w:val="ListParagraph"/>
        <w:numPr>
          <w:ilvl w:val="0"/>
          <w:numId w:val="12"/>
        </w:numPr>
        <w:spacing w:after="0"/>
        <w:contextualSpacing w:val="0"/>
        <w:rPr>
          <w:highlight w:val="cyan"/>
          <w:lang w:val="en-AU"/>
        </w:rPr>
      </w:pPr>
      <w:r w:rsidRPr="00857933">
        <w:rPr>
          <w:i/>
          <w:iCs/>
          <w:highlight w:val="cyan"/>
          <w:lang w:val="en-AU"/>
        </w:rPr>
        <w:t>You may want to include a site map showing the locat</w:t>
      </w:r>
      <w:r w:rsidR="00194571" w:rsidRPr="00857933">
        <w:rPr>
          <w:i/>
          <w:iCs/>
          <w:highlight w:val="cyan"/>
          <w:lang w:val="en-AU"/>
        </w:rPr>
        <w:t>ion of each room. This will help provider</w:t>
      </w:r>
      <w:r w:rsidR="00456A68">
        <w:rPr>
          <w:i/>
          <w:iCs/>
          <w:highlight w:val="cyan"/>
          <w:lang w:val="en-AU"/>
        </w:rPr>
        <w:t xml:space="preserve">s suggest </w:t>
      </w:r>
      <w:r w:rsidR="005950A1">
        <w:rPr>
          <w:i/>
          <w:iCs/>
          <w:highlight w:val="cyan"/>
          <w:lang w:val="en-AU"/>
        </w:rPr>
        <w:t xml:space="preserve">optimal </w:t>
      </w:r>
      <w:r w:rsidR="00456A68">
        <w:rPr>
          <w:i/>
          <w:iCs/>
          <w:highlight w:val="cyan"/>
          <w:lang w:val="en-AU"/>
        </w:rPr>
        <w:t xml:space="preserve">solutions, </w:t>
      </w:r>
      <w:r w:rsidR="001C1394">
        <w:rPr>
          <w:i/>
          <w:iCs/>
          <w:highlight w:val="cyan"/>
          <w:lang w:val="en-AU"/>
        </w:rPr>
        <w:t>e.g.</w:t>
      </w:r>
      <w:r w:rsidR="00456A68">
        <w:rPr>
          <w:i/>
          <w:iCs/>
          <w:highlight w:val="cyan"/>
          <w:lang w:val="en-AU"/>
        </w:rPr>
        <w:t xml:space="preserve"> reducing the number of </w:t>
      </w:r>
      <w:r w:rsidR="005950A1">
        <w:rPr>
          <w:i/>
          <w:iCs/>
          <w:highlight w:val="cyan"/>
          <w:lang w:val="en-AU"/>
        </w:rPr>
        <w:t>devices.</w:t>
      </w:r>
      <w:r w:rsidRPr="00857933">
        <w:rPr>
          <w:i/>
          <w:iCs/>
          <w:highlight w:val="cyan"/>
          <w:lang w:val="en-AU"/>
        </w:rPr>
        <w:t xml:space="preserve"> </w:t>
      </w:r>
    </w:p>
    <w:p w14:paraId="12C2E078" w14:textId="77777777" w:rsidR="007F0225" w:rsidRPr="007F0225" w:rsidRDefault="007F0225" w:rsidP="007F0225">
      <w:pPr>
        <w:pStyle w:val="ListParagraph"/>
        <w:spacing w:after="0"/>
        <w:ind w:left="360"/>
        <w:contextualSpacing w:val="0"/>
        <w:rPr>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1290"/>
        <w:gridCol w:w="1718"/>
        <w:gridCol w:w="4011"/>
        <w:gridCol w:w="1433"/>
        <w:gridCol w:w="1284"/>
      </w:tblGrid>
      <w:tr w:rsidR="007F0225" w:rsidRPr="0015714D" w14:paraId="29DF580E" w14:textId="77777777" w:rsidTr="001C1394">
        <w:trPr>
          <w:tblHeader/>
        </w:trPr>
        <w:tc>
          <w:tcPr>
            <w:tcW w:w="291" w:type="pct"/>
            <w:tcBorders>
              <w:bottom w:val="single" w:sz="4" w:space="0" w:color="auto"/>
            </w:tcBorders>
            <w:shd w:val="clear" w:color="auto" w:fill="204D84"/>
          </w:tcPr>
          <w:p w14:paraId="592A10B7" w14:textId="77777777" w:rsidR="007F0225" w:rsidRPr="0015714D" w:rsidRDefault="007F0225" w:rsidP="00BA78D4">
            <w:pPr>
              <w:spacing w:before="80" w:after="80" w:line="240" w:lineRule="auto"/>
              <w:rPr>
                <w:rFonts w:cstheme="minorHAnsi"/>
                <w:b/>
                <w:color w:val="FFFFFF" w:themeColor="background1"/>
              </w:rPr>
            </w:pPr>
            <w:r w:rsidRPr="0015714D">
              <w:rPr>
                <w:rFonts w:cstheme="minorHAnsi"/>
                <w:b/>
                <w:color w:val="FFFFFF" w:themeColor="background1"/>
              </w:rPr>
              <w:lastRenderedPageBreak/>
              <w:t>#</w:t>
            </w:r>
          </w:p>
        </w:tc>
        <w:tc>
          <w:tcPr>
            <w:tcW w:w="624" w:type="pct"/>
            <w:shd w:val="clear" w:color="auto" w:fill="204D84"/>
          </w:tcPr>
          <w:p w14:paraId="3DD0345E" w14:textId="77777777" w:rsidR="007F0225" w:rsidRPr="0015714D" w:rsidRDefault="007F0225" w:rsidP="00BA78D4">
            <w:pPr>
              <w:spacing w:before="80" w:after="80" w:line="240" w:lineRule="auto"/>
              <w:rPr>
                <w:rFonts w:cstheme="minorHAnsi"/>
                <w:b/>
                <w:color w:val="FFFFFF" w:themeColor="background1"/>
              </w:rPr>
            </w:pPr>
            <w:r w:rsidRPr="0015714D">
              <w:rPr>
                <w:rFonts w:cstheme="minorHAnsi"/>
                <w:b/>
                <w:color w:val="FFFFFF" w:themeColor="background1"/>
              </w:rPr>
              <w:t>SFD/MFD</w:t>
            </w:r>
          </w:p>
        </w:tc>
        <w:tc>
          <w:tcPr>
            <w:tcW w:w="831" w:type="pct"/>
            <w:shd w:val="clear" w:color="auto" w:fill="204D84"/>
          </w:tcPr>
          <w:p w14:paraId="7775C599" w14:textId="77777777" w:rsidR="007F0225" w:rsidRPr="0015714D" w:rsidRDefault="007F0225" w:rsidP="00BA78D4">
            <w:pPr>
              <w:spacing w:before="80" w:after="80" w:line="240" w:lineRule="auto"/>
              <w:rPr>
                <w:rFonts w:cstheme="minorHAnsi"/>
                <w:b/>
                <w:color w:val="FFFFFF" w:themeColor="background1"/>
              </w:rPr>
            </w:pPr>
            <w:r w:rsidRPr="0015714D">
              <w:rPr>
                <w:rFonts w:cstheme="minorHAnsi"/>
                <w:b/>
                <w:color w:val="FFFFFF" w:themeColor="background1"/>
              </w:rPr>
              <w:t>Device model #</w:t>
            </w:r>
          </w:p>
        </w:tc>
        <w:tc>
          <w:tcPr>
            <w:tcW w:w="1940" w:type="pct"/>
            <w:shd w:val="clear" w:color="auto" w:fill="204D84"/>
          </w:tcPr>
          <w:p w14:paraId="7C2A7B69" w14:textId="77777777" w:rsidR="007F0225" w:rsidRPr="0015714D" w:rsidRDefault="007F0225" w:rsidP="00BA78D4">
            <w:pPr>
              <w:spacing w:before="80" w:after="80" w:line="240" w:lineRule="auto"/>
              <w:rPr>
                <w:rFonts w:cstheme="minorHAnsi"/>
                <w:b/>
                <w:color w:val="FFFFFF" w:themeColor="background1"/>
              </w:rPr>
            </w:pPr>
            <w:r w:rsidRPr="0015714D">
              <w:rPr>
                <w:rFonts w:cstheme="minorHAnsi"/>
                <w:b/>
                <w:color w:val="FFFFFF" w:themeColor="background1"/>
              </w:rPr>
              <w:t>Room/location</w:t>
            </w:r>
          </w:p>
        </w:tc>
        <w:tc>
          <w:tcPr>
            <w:tcW w:w="693" w:type="pct"/>
            <w:shd w:val="clear" w:color="auto" w:fill="204D84"/>
          </w:tcPr>
          <w:p w14:paraId="04CD5CAA" w14:textId="77777777" w:rsidR="007F0225" w:rsidRPr="0015714D" w:rsidRDefault="007F0225" w:rsidP="00BA78D4">
            <w:pPr>
              <w:spacing w:before="80" w:after="80" w:line="240" w:lineRule="auto"/>
              <w:rPr>
                <w:rFonts w:cstheme="minorHAnsi"/>
                <w:b/>
                <w:color w:val="FFFFFF" w:themeColor="background1"/>
              </w:rPr>
            </w:pPr>
            <w:r>
              <w:rPr>
                <w:rFonts w:cstheme="minorHAnsi"/>
                <w:b/>
                <w:color w:val="FFFFFF" w:themeColor="background1"/>
              </w:rPr>
              <w:t>Mono print volume</w:t>
            </w:r>
            <w:r w:rsidR="00A53EE0">
              <w:rPr>
                <w:rFonts w:cstheme="minorHAnsi"/>
                <w:b/>
                <w:color w:val="FFFFFF" w:themeColor="background1"/>
              </w:rPr>
              <w:t xml:space="preserve"> each year</w:t>
            </w:r>
          </w:p>
        </w:tc>
        <w:tc>
          <w:tcPr>
            <w:tcW w:w="621" w:type="pct"/>
            <w:shd w:val="clear" w:color="auto" w:fill="204D84"/>
          </w:tcPr>
          <w:p w14:paraId="5568A06D" w14:textId="77777777" w:rsidR="007F0225" w:rsidRPr="0015714D" w:rsidRDefault="004D685B" w:rsidP="00BA78D4">
            <w:pPr>
              <w:spacing w:before="80" w:after="80" w:line="240" w:lineRule="auto"/>
              <w:rPr>
                <w:rFonts w:cstheme="minorHAnsi"/>
                <w:b/>
                <w:color w:val="FFFFFF" w:themeColor="background1"/>
              </w:rPr>
            </w:pPr>
            <w:r>
              <w:rPr>
                <w:rFonts w:cstheme="minorHAnsi"/>
                <w:b/>
                <w:color w:val="FFFFFF" w:themeColor="background1"/>
              </w:rPr>
              <w:t>Colour print volume</w:t>
            </w:r>
            <w:r w:rsidR="00A53EE0">
              <w:rPr>
                <w:rFonts w:cstheme="minorHAnsi"/>
                <w:b/>
                <w:color w:val="FFFFFF" w:themeColor="background1"/>
              </w:rPr>
              <w:t xml:space="preserve"> each year </w:t>
            </w:r>
          </w:p>
        </w:tc>
      </w:tr>
      <w:tr w:rsidR="007F0225" w:rsidRPr="0015714D" w14:paraId="12CFEFC1" w14:textId="77777777" w:rsidTr="001C1394">
        <w:tc>
          <w:tcPr>
            <w:tcW w:w="291" w:type="pct"/>
            <w:shd w:val="clear" w:color="auto" w:fill="FFFFFF" w:themeFill="background1"/>
          </w:tcPr>
          <w:p w14:paraId="7841DE7C" w14:textId="77777777" w:rsidR="007F0225" w:rsidRPr="0015714D" w:rsidRDefault="007F0225" w:rsidP="00BA78D4">
            <w:pPr>
              <w:spacing w:before="80" w:after="80" w:line="240" w:lineRule="auto"/>
              <w:rPr>
                <w:rFonts w:cstheme="minorHAnsi"/>
                <w:i/>
                <w:iCs/>
                <w:highlight w:val="yellow"/>
              </w:rPr>
            </w:pPr>
          </w:p>
        </w:tc>
        <w:tc>
          <w:tcPr>
            <w:tcW w:w="624" w:type="pct"/>
            <w:shd w:val="clear" w:color="auto" w:fill="FFFFFF" w:themeFill="background1"/>
          </w:tcPr>
          <w:p w14:paraId="12012D3E" w14:textId="77777777" w:rsidR="007F0225" w:rsidRPr="00186974" w:rsidRDefault="007F0225" w:rsidP="00BA78D4">
            <w:pPr>
              <w:spacing w:before="80" w:after="80" w:line="240" w:lineRule="auto"/>
              <w:rPr>
                <w:rFonts w:cstheme="minorHAnsi"/>
                <w:i/>
                <w:iCs/>
                <w:highlight w:val="cyan"/>
              </w:rPr>
            </w:pPr>
            <w:r w:rsidRPr="00186974">
              <w:rPr>
                <w:rFonts w:cstheme="minorHAnsi"/>
                <w:i/>
                <w:iCs/>
                <w:highlight w:val="cyan"/>
              </w:rPr>
              <w:t>Specify whether an SFD or MFD</w:t>
            </w:r>
          </w:p>
        </w:tc>
        <w:tc>
          <w:tcPr>
            <w:tcW w:w="831" w:type="pct"/>
            <w:shd w:val="clear" w:color="auto" w:fill="FFFFFF" w:themeFill="background1"/>
          </w:tcPr>
          <w:p w14:paraId="5231501B" w14:textId="77777777" w:rsidR="007F0225" w:rsidRPr="00186974" w:rsidRDefault="007F0225" w:rsidP="00BA78D4">
            <w:pPr>
              <w:spacing w:before="80" w:after="80" w:line="240" w:lineRule="auto"/>
              <w:rPr>
                <w:rFonts w:cstheme="minorHAnsi"/>
                <w:i/>
                <w:iCs/>
                <w:highlight w:val="cyan"/>
              </w:rPr>
            </w:pPr>
            <w:r w:rsidRPr="00186974">
              <w:rPr>
                <w:rFonts w:cstheme="minorHAnsi"/>
                <w:i/>
                <w:iCs/>
                <w:highlight w:val="cyan"/>
              </w:rPr>
              <w:t>model number of the device.</w:t>
            </w:r>
          </w:p>
        </w:tc>
        <w:tc>
          <w:tcPr>
            <w:tcW w:w="1940" w:type="pct"/>
            <w:shd w:val="clear" w:color="auto" w:fill="FFFFFF" w:themeFill="background1"/>
          </w:tcPr>
          <w:p w14:paraId="48DAF892" w14:textId="77777777" w:rsidR="007F0225" w:rsidRPr="00186974" w:rsidRDefault="00A53EE0" w:rsidP="00A53EE0">
            <w:pPr>
              <w:spacing w:before="80" w:after="80" w:line="240" w:lineRule="auto"/>
              <w:rPr>
                <w:rFonts w:cstheme="minorHAnsi"/>
                <w:i/>
                <w:iCs/>
                <w:highlight w:val="cyan"/>
              </w:rPr>
            </w:pPr>
            <w:r>
              <w:rPr>
                <w:rFonts w:cstheme="minorHAnsi"/>
                <w:i/>
                <w:iCs/>
                <w:highlight w:val="cyan"/>
              </w:rPr>
              <w:t>R</w:t>
            </w:r>
            <w:r w:rsidR="007F0225" w:rsidRPr="00186974">
              <w:rPr>
                <w:rFonts w:cstheme="minorHAnsi"/>
                <w:i/>
                <w:iCs/>
                <w:highlight w:val="cyan"/>
              </w:rPr>
              <w:t>oom in which the device is located (</w:t>
            </w:r>
            <w:proofErr w:type="spellStart"/>
            <w:r w:rsidR="007F0225" w:rsidRPr="00186974">
              <w:rPr>
                <w:rFonts w:cstheme="minorHAnsi"/>
                <w:i/>
                <w:iCs/>
                <w:highlight w:val="cyan"/>
              </w:rPr>
              <w:t>eg.</w:t>
            </w:r>
            <w:proofErr w:type="spellEnd"/>
            <w:r w:rsidR="007F0225" w:rsidRPr="00186974">
              <w:rPr>
                <w:rFonts w:cstheme="minorHAnsi"/>
                <w:i/>
                <w:iCs/>
                <w:highlight w:val="cyan"/>
              </w:rPr>
              <w:t xml:space="preserve"> admin building, art room etc.)</w:t>
            </w:r>
          </w:p>
        </w:tc>
        <w:tc>
          <w:tcPr>
            <w:tcW w:w="693" w:type="pct"/>
            <w:shd w:val="clear" w:color="auto" w:fill="FFFFFF" w:themeFill="background1"/>
          </w:tcPr>
          <w:p w14:paraId="137ECDF0" w14:textId="77777777" w:rsidR="007F0225" w:rsidRPr="0015714D" w:rsidRDefault="007F0225" w:rsidP="00BA78D4">
            <w:pPr>
              <w:spacing w:before="80" w:after="80" w:line="240" w:lineRule="auto"/>
              <w:rPr>
                <w:rFonts w:cstheme="minorHAnsi"/>
                <w:i/>
                <w:iCs/>
                <w:highlight w:val="yellow"/>
              </w:rPr>
            </w:pPr>
          </w:p>
        </w:tc>
        <w:tc>
          <w:tcPr>
            <w:tcW w:w="621" w:type="pct"/>
            <w:shd w:val="clear" w:color="auto" w:fill="FFFFFF" w:themeFill="background1"/>
          </w:tcPr>
          <w:p w14:paraId="02AF1BF3" w14:textId="77777777" w:rsidR="007F0225" w:rsidRPr="0015714D" w:rsidRDefault="007F0225" w:rsidP="00BA78D4">
            <w:pPr>
              <w:spacing w:before="80" w:after="80" w:line="240" w:lineRule="auto"/>
              <w:rPr>
                <w:rFonts w:cstheme="minorHAnsi"/>
                <w:i/>
                <w:iCs/>
                <w:highlight w:val="yellow"/>
              </w:rPr>
            </w:pPr>
          </w:p>
        </w:tc>
      </w:tr>
      <w:tr w:rsidR="007F0225" w:rsidRPr="0015714D" w14:paraId="65A6494F" w14:textId="77777777" w:rsidTr="001C1394">
        <w:tc>
          <w:tcPr>
            <w:tcW w:w="291" w:type="pct"/>
            <w:shd w:val="clear" w:color="auto" w:fill="FFFFFF" w:themeFill="background1"/>
          </w:tcPr>
          <w:p w14:paraId="4E2D749D" w14:textId="77777777" w:rsidR="007F0225" w:rsidRPr="00186974" w:rsidRDefault="007F0225" w:rsidP="00BA78D4">
            <w:pPr>
              <w:spacing w:before="80" w:after="80" w:line="240" w:lineRule="auto"/>
              <w:rPr>
                <w:rFonts w:cstheme="minorHAnsi"/>
                <w:i/>
                <w:iCs/>
              </w:rPr>
            </w:pPr>
          </w:p>
        </w:tc>
        <w:tc>
          <w:tcPr>
            <w:tcW w:w="624" w:type="pct"/>
            <w:shd w:val="clear" w:color="auto" w:fill="FFFFFF" w:themeFill="background1"/>
          </w:tcPr>
          <w:p w14:paraId="40DF900A" w14:textId="77777777" w:rsidR="007F0225" w:rsidRPr="00186974" w:rsidRDefault="007F0225" w:rsidP="00BA78D4">
            <w:pPr>
              <w:spacing w:before="80" w:after="80" w:line="240" w:lineRule="auto"/>
              <w:rPr>
                <w:rFonts w:cstheme="minorHAnsi"/>
                <w:i/>
                <w:iCs/>
              </w:rPr>
            </w:pPr>
          </w:p>
        </w:tc>
        <w:tc>
          <w:tcPr>
            <w:tcW w:w="831" w:type="pct"/>
            <w:shd w:val="clear" w:color="auto" w:fill="FFFFFF" w:themeFill="background1"/>
          </w:tcPr>
          <w:p w14:paraId="5BA5A3C7" w14:textId="77777777" w:rsidR="007F0225" w:rsidRPr="00186974" w:rsidRDefault="007F0225" w:rsidP="00BA78D4">
            <w:pPr>
              <w:spacing w:before="80" w:after="80" w:line="240" w:lineRule="auto"/>
              <w:rPr>
                <w:rFonts w:cstheme="minorHAnsi"/>
                <w:i/>
                <w:iCs/>
              </w:rPr>
            </w:pPr>
          </w:p>
        </w:tc>
        <w:tc>
          <w:tcPr>
            <w:tcW w:w="1940" w:type="pct"/>
            <w:shd w:val="clear" w:color="auto" w:fill="FFFFFF" w:themeFill="background1"/>
          </w:tcPr>
          <w:p w14:paraId="7C88E274" w14:textId="77777777" w:rsidR="007F0225" w:rsidRPr="00186974" w:rsidRDefault="007F0225" w:rsidP="00BA78D4">
            <w:pPr>
              <w:spacing w:before="80" w:after="80" w:line="240" w:lineRule="auto"/>
              <w:rPr>
                <w:rFonts w:cstheme="minorHAnsi"/>
                <w:i/>
                <w:iCs/>
              </w:rPr>
            </w:pPr>
          </w:p>
        </w:tc>
        <w:tc>
          <w:tcPr>
            <w:tcW w:w="693" w:type="pct"/>
            <w:shd w:val="clear" w:color="auto" w:fill="FFFFFF" w:themeFill="background1"/>
          </w:tcPr>
          <w:p w14:paraId="2A648230" w14:textId="77777777" w:rsidR="007F0225" w:rsidRPr="0015714D" w:rsidRDefault="007F0225" w:rsidP="00BA78D4">
            <w:pPr>
              <w:spacing w:before="80" w:after="80" w:line="240" w:lineRule="auto"/>
              <w:rPr>
                <w:rFonts w:cstheme="minorHAnsi"/>
                <w:i/>
                <w:iCs/>
                <w:highlight w:val="yellow"/>
              </w:rPr>
            </w:pPr>
          </w:p>
        </w:tc>
        <w:tc>
          <w:tcPr>
            <w:tcW w:w="621" w:type="pct"/>
            <w:shd w:val="clear" w:color="auto" w:fill="FFFFFF" w:themeFill="background1"/>
          </w:tcPr>
          <w:p w14:paraId="6CE343A0" w14:textId="77777777" w:rsidR="007F0225" w:rsidRPr="0015714D" w:rsidRDefault="007F0225" w:rsidP="00BA78D4">
            <w:pPr>
              <w:spacing w:before="80" w:after="80" w:line="240" w:lineRule="auto"/>
              <w:rPr>
                <w:rFonts w:cstheme="minorHAnsi"/>
                <w:i/>
                <w:iCs/>
                <w:highlight w:val="yellow"/>
              </w:rPr>
            </w:pPr>
          </w:p>
        </w:tc>
      </w:tr>
      <w:tr w:rsidR="007F0225" w:rsidRPr="0015714D" w14:paraId="42235E78" w14:textId="77777777" w:rsidTr="001C1394">
        <w:tc>
          <w:tcPr>
            <w:tcW w:w="291" w:type="pct"/>
            <w:shd w:val="clear" w:color="auto" w:fill="FFFFFF" w:themeFill="background1"/>
          </w:tcPr>
          <w:p w14:paraId="37574307" w14:textId="77777777" w:rsidR="007F0225" w:rsidRPr="00186974" w:rsidRDefault="007F0225" w:rsidP="00BA78D4">
            <w:pPr>
              <w:spacing w:before="80" w:after="80" w:line="240" w:lineRule="auto"/>
              <w:rPr>
                <w:rFonts w:cstheme="minorHAnsi"/>
                <w:i/>
                <w:iCs/>
              </w:rPr>
            </w:pPr>
          </w:p>
        </w:tc>
        <w:tc>
          <w:tcPr>
            <w:tcW w:w="624" w:type="pct"/>
            <w:shd w:val="clear" w:color="auto" w:fill="FFFFFF" w:themeFill="background1"/>
          </w:tcPr>
          <w:p w14:paraId="29B32987" w14:textId="77777777" w:rsidR="007F0225" w:rsidRPr="00186974" w:rsidRDefault="007F0225" w:rsidP="00BA78D4">
            <w:pPr>
              <w:spacing w:before="80" w:after="80" w:line="240" w:lineRule="auto"/>
              <w:rPr>
                <w:rFonts w:cstheme="minorHAnsi"/>
                <w:i/>
                <w:iCs/>
              </w:rPr>
            </w:pPr>
          </w:p>
        </w:tc>
        <w:tc>
          <w:tcPr>
            <w:tcW w:w="831" w:type="pct"/>
            <w:shd w:val="clear" w:color="auto" w:fill="FFFFFF" w:themeFill="background1"/>
          </w:tcPr>
          <w:p w14:paraId="594CEC8B" w14:textId="77777777" w:rsidR="007F0225" w:rsidRPr="00186974" w:rsidRDefault="007F0225" w:rsidP="00BA78D4">
            <w:pPr>
              <w:spacing w:before="80" w:after="80" w:line="240" w:lineRule="auto"/>
              <w:rPr>
                <w:rFonts w:cstheme="minorHAnsi"/>
                <w:i/>
                <w:iCs/>
              </w:rPr>
            </w:pPr>
          </w:p>
        </w:tc>
        <w:tc>
          <w:tcPr>
            <w:tcW w:w="1940" w:type="pct"/>
            <w:shd w:val="clear" w:color="auto" w:fill="FFFFFF" w:themeFill="background1"/>
          </w:tcPr>
          <w:p w14:paraId="771B7BCA" w14:textId="77777777" w:rsidR="007F0225" w:rsidRPr="00186974" w:rsidRDefault="007F0225" w:rsidP="00BA78D4">
            <w:pPr>
              <w:spacing w:before="80" w:after="80" w:line="240" w:lineRule="auto"/>
              <w:rPr>
                <w:rFonts w:cstheme="minorHAnsi"/>
                <w:i/>
                <w:iCs/>
              </w:rPr>
            </w:pPr>
          </w:p>
        </w:tc>
        <w:tc>
          <w:tcPr>
            <w:tcW w:w="693" w:type="pct"/>
            <w:shd w:val="clear" w:color="auto" w:fill="FFFFFF" w:themeFill="background1"/>
          </w:tcPr>
          <w:p w14:paraId="7468F8C7" w14:textId="77777777" w:rsidR="007F0225" w:rsidRPr="0015714D" w:rsidRDefault="007F0225" w:rsidP="00BA78D4">
            <w:pPr>
              <w:spacing w:before="80" w:after="80" w:line="240" w:lineRule="auto"/>
              <w:rPr>
                <w:rFonts w:cstheme="minorHAnsi"/>
                <w:i/>
                <w:iCs/>
                <w:highlight w:val="yellow"/>
              </w:rPr>
            </w:pPr>
          </w:p>
        </w:tc>
        <w:tc>
          <w:tcPr>
            <w:tcW w:w="621" w:type="pct"/>
            <w:shd w:val="clear" w:color="auto" w:fill="FFFFFF" w:themeFill="background1"/>
          </w:tcPr>
          <w:p w14:paraId="7A1CE8FE" w14:textId="77777777" w:rsidR="007F0225" w:rsidRPr="0015714D" w:rsidRDefault="007F0225" w:rsidP="00BA78D4">
            <w:pPr>
              <w:spacing w:before="80" w:after="80" w:line="240" w:lineRule="auto"/>
              <w:rPr>
                <w:rFonts w:cstheme="minorHAnsi"/>
                <w:i/>
                <w:iCs/>
                <w:highlight w:val="yellow"/>
              </w:rPr>
            </w:pPr>
          </w:p>
        </w:tc>
      </w:tr>
      <w:tr w:rsidR="007F0225" w:rsidRPr="0015714D" w14:paraId="661EDF6A" w14:textId="77777777" w:rsidTr="001C1394">
        <w:tc>
          <w:tcPr>
            <w:tcW w:w="291" w:type="pct"/>
            <w:shd w:val="clear" w:color="auto" w:fill="FFFFFF" w:themeFill="background1"/>
          </w:tcPr>
          <w:p w14:paraId="61EC07B8" w14:textId="77777777" w:rsidR="007F0225" w:rsidRPr="00186974" w:rsidRDefault="007F0225" w:rsidP="00BA78D4">
            <w:pPr>
              <w:spacing w:before="80" w:after="80" w:line="240" w:lineRule="auto"/>
              <w:rPr>
                <w:rFonts w:cstheme="minorHAnsi"/>
                <w:i/>
                <w:iCs/>
              </w:rPr>
            </w:pPr>
          </w:p>
        </w:tc>
        <w:tc>
          <w:tcPr>
            <w:tcW w:w="624" w:type="pct"/>
            <w:shd w:val="clear" w:color="auto" w:fill="FFFFFF" w:themeFill="background1"/>
          </w:tcPr>
          <w:p w14:paraId="36F10DCA" w14:textId="77777777" w:rsidR="007F0225" w:rsidRPr="00186974" w:rsidRDefault="007F0225" w:rsidP="00BA78D4">
            <w:pPr>
              <w:spacing w:before="80" w:after="80" w:line="240" w:lineRule="auto"/>
              <w:rPr>
                <w:rFonts w:cstheme="minorHAnsi"/>
                <w:i/>
                <w:iCs/>
              </w:rPr>
            </w:pPr>
          </w:p>
        </w:tc>
        <w:tc>
          <w:tcPr>
            <w:tcW w:w="831" w:type="pct"/>
            <w:shd w:val="clear" w:color="auto" w:fill="FFFFFF" w:themeFill="background1"/>
          </w:tcPr>
          <w:p w14:paraId="58AAC018" w14:textId="77777777" w:rsidR="007F0225" w:rsidRPr="00186974" w:rsidRDefault="007F0225" w:rsidP="00BA78D4">
            <w:pPr>
              <w:spacing w:before="80" w:after="80" w:line="240" w:lineRule="auto"/>
              <w:rPr>
                <w:rFonts w:cstheme="minorHAnsi"/>
                <w:i/>
                <w:iCs/>
              </w:rPr>
            </w:pPr>
            <w:r w:rsidRPr="00186974">
              <w:rPr>
                <w:rFonts w:cstheme="minorHAnsi"/>
                <w:i/>
                <w:iCs/>
                <w:highlight w:val="cyan"/>
              </w:rPr>
              <w:t>Add rows as needed</w:t>
            </w:r>
            <w:r w:rsidR="00194571" w:rsidRPr="00186974">
              <w:rPr>
                <w:rFonts w:cstheme="minorHAnsi"/>
                <w:i/>
                <w:iCs/>
                <w:highlight w:val="cyan"/>
              </w:rPr>
              <w:t xml:space="preserve"> – one row per device</w:t>
            </w:r>
          </w:p>
        </w:tc>
        <w:tc>
          <w:tcPr>
            <w:tcW w:w="1940" w:type="pct"/>
            <w:shd w:val="clear" w:color="auto" w:fill="FFFFFF" w:themeFill="background1"/>
          </w:tcPr>
          <w:p w14:paraId="29983E06" w14:textId="77777777" w:rsidR="007F0225" w:rsidRPr="00186974" w:rsidRDefault="007F0225" w:rsidP="00BA78D4">
            <w:pPr>
              <w:spacing w:before="80" w:after="80" w:line="240" w:lineRule="auto"/>
              <w:rPr>
                <w:rFonts w:cstheme="minorHAnsi"/>
                <w:i/>
                <w:iCs/>
              </w:rPr>
            </w:pPr>
          </w:p>
        </w:tc>
        <w:tc>
          <w:tcPr>
            <w:tcW w:w="693" w:type="pct"/>
            <w:shd w:val="clear" w:color="auto" w:fill="FFFFFF" w:themeFill="background1"/>
          </w:tcPr>
          <w:p w14:paraId="509035D5" w14:textId="77777777" w:rsidR="007F0225" w:rsidRPr="0015714D" w:rsidRDefault="007F0225" w:rsidP="00BA78D4">
            <w:pPr>
              <w:spacing w:before="80" w:after="80" w:line="240" w:lineRule="auto"/>
              <w:rPr>
                <w:rFonts w:cstheme="minorHAnsi"/>
                <w:i/>
                <w:iCs/>
                <w:highlight w:val="yellow"/>
              </w:rPr>
            </w:pPr>
          </w:p>
        </w:tc>
        <w:tc>
          <w:tcPr>
            <w:tcW w:w="621" w:type="pct"/>
            <w:shd w:val="clear" w:color="auto" w:fill="FFFFFF" w:themeFill="background1"/>
          </w:tcPr>
          <w:p w14:paraId="476E1B6C" w14:textId="77777777" w:rsidR="007F0225" w:rsidRPr="0015714D" w:rsidRDefault="007F0225" w:rsidP="00BA78D4">
            <w:pPr>
              <w:spacing w:before="80" w:after="80" w:line="240" w:lineRule="auto"/>
              <w:rPr>
                <w:rFonts w:cstheme="minorHAnsi"/>
                <w:i/>
                <w:iCs/>
                <w:highlight w:val="yellow"/>
              </w:rPr>
            </w:pPr>
          </w:p>
        </w:tc>
      </w:tr>
    </w:tbl>
    <w:p w14:paraId="496DD5E6" w14:textId="77777777" w:rsidR="0015714D" w:rsidRDefault="0015714D" w:rsidP="0015714D">
      <w:pPr>
        <w:rPr>
          <w:lang w:val="en-AU"/>
        </w:rPr>
      </w:pPr>
    </w:p>
    <w:p w14:paraId="15B3C414" w14:textId="77777777" w:rsidR="00857933" w:rsidRDefault="00857933" w:rsidP="001C1394">
      <w:pPr>
        <w:rPr>
          <w:i/>
          <w:iCs/>
          <w:lang w:val="en-AU"/>
        </w:rPr>
      </w:pPr>
      <w:r w:rsidRPr="001C1394">
        <w:rPr>
          <w:i/>
          <w:color w:val="7F7F7F" w:themeColor="accent6"/>
          <w:sz w:val="28"/>
          <w:szCs w:val="28"/>
          <w:lang w:val="en-AU"/>
        </w:rPr>
        <w:t>Other related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7129"/>
      </w:tblGrid>
      <w:tr w:rsidR="00497F39" w:rsidRPr="00EF1983" w14:paraId="75A78F6C" w14:textId="77777777" w:rsidTr="001C1394">
        <w:tc>
          <w:tcPr>
            <w:tcW w:w="1552" w:type="pct"/>
            <w:tcBorders>
              <w:bottom w:val="single" w:sz="4" w:space="0" w:color="auto"/>
            </w:tcBorders>
            <w:shd w:val="clear" w:color="auto" w:fill="204D84"/>
          </w:tcPr>
          <w:p w14:paraId="2C75FFD8" w14:textId="77777777" w:rsidR="00497F39" w:rsidRPr="00EF1983" w:rsidRDefault="00497F39" w:rsidP="00BA78D4">
            <w:pPr>
              <w:spacing w:before="80" w:after="80" w:line="240" w:lineRule="auto"/>
              <w:rPr>
                <w:rFonts w:cstheme="minorHAnsi"/>
                <w:b/>
                <w:color w:val="FFFFFF" w:themeColor="background1"/>
              </w:rPr>
            </w:pPr>
            <w:r w:rsidRPr="00EF1983">
              <w:rPr>
                <w:rFonts w:cstheme="minorHAnsi"/>
                <w:b/>
                <w:color w:val="FFFFFF" w:themeColor="background1"/>
              </w:rPr>
              <w:t>Item</w:t>
            </w:r>
          </w:p>
        </w:tc>
        <w:tc>
          <w:tcPr>
            <w:tcW w:w="3448" w:type="pct"/>
            <w:shd w:val="clear" w:color="auto" w:fill="204D84"/>
          </w:tcPr>
          <w:p w14:paraId="45E4CD5F" w14:textId="77777777" w:rsidR="00497F39" w:rsidRPr="00EF1983" w:rsidRDefault="00497F39" w:rsidP="00BA78D4">
            <w:pPr>
              <w:spacing w:before="80" w:after="80" w:line="240" w:lineRule="auto"/>
              <w:rPr>
                <w:rFonts w:cstheme="minorHAnsi"/>
                <w:b/>
                <w:color w:val="FFFFFF" w:themeColor="background1"/>
              </w:rPr>
            </w:pPr>
            <w:r w:rsidRPr="00EF1983">
              <w:rPr>
                <w:rFonts w:cstheme="minorHAnsi"/>
                <w:b/>
                <w:color w:val="FFFFFF" w:themeColor="background1"/>
              </w:rPr>
              <w:t>Detail</w:t>
            </w:r>
          </w:p>
        </w:tc>
      </w:tr>
      <w:tr w:rsidR="00497F39" w:rsidRPr="007E507F" w14:paraId="6CEE886E" w14:textId="77777777" w:rsidTr="001C1394">
        <w:tc>
          <w:tcPr>
            <w:tcW w:w="1552" w:type="pct"/>
            <w:shd w:val="clear" w:color="auto" w:fill="D9D9D9"/>
          </w:tcPr>
          <w:p w14:paraId="3836213D" w14:textId="77777777" w:rsidR="00497F39" w:rsidRPr="007E507F" w:rsidRDefault="00857933" w:rsidP="00BA78D4">
            <w:pPr>
              <w:spacing w:before="80" w:after="80" w:line="240" w:lineRule="auto"/>
              <w:rPr>
                <w:rFonts w:cstheme="minorHAnsi"/>
              </w:rPr>
            </w:pPr>
            <w:r>
              <w:rPr>
                <w:rFonts w:cstheme="minorHAnsi"/>
              </w:rPr>
              <w:t>Print software</w:t>
            </w:r>
          </w:p>
        </w:tc>
        <w:tc>
          <w:tcPr>
            <w:tcW w:w="3448" w:type="pct"/>
            <w:shd w:val="clear" w:color="auto" w:fill="auto"/>
          </w:tcPr>
          <w:p w14:paraId="0FA5F682" w14:textId="27E3CDEF" w:rsidR="00A02326" w:rsidRPr="001C1394" w:rsidRDefault="00A02326" w:rsidP="008D5D19">
            <w:pPr>
              <w:spacing w:before="80" w:after="80" w:line="240" w:lineRule="auto"/>
              <w:rPr>
                <w:rFonts w:cstheme="minorHAnsi"/>
                <w:i/>
                <w:iCs/>
              </w:rPr>
            </w:pPr>
            <w:r w:rsidRPr="001C1394">
              <w:rPr>
                <w:rFonts w:cstheme="minorHAnsi"/>
                <w:i/>
                <w:iCs/>
                <w:highlight w:val="cyan"/>
              </w:rPr>
              <w:t>Specify if you use any print management software</w:t>
            </w:r>
            <w:r w:rsidR="008D5D19" w:rsidRPr="001C1394">
              <w:rPr>
                <w:rFonts w:cstheme="minorHAnsi"/>
                <w:i/>
                <w:iCs/>
                <w:highlight w:val="cyan"/>
              </w:rPr>
              <w:t>, e</w:t>
            </w:r>
            <w:r w:rsidR="00926659" w:rsidRPr="001C1394">
              <w:rPr>
                <w:rFonts w:cstheme="minorHAnsi"/>
                <w:i/>
                <w:iCs/>
                <w:highlight w:val="cyan"/>
              </w:rPr>
              <w:t>.</w:t>
            </w:r>
            <w:r w:rsidR="008D5D19" w:rsidRPr="001C1394">
              <w:rPr>
                <w:rFonts w:cstheme="minorHAnsi"/>
                <w:i/>
                <w:iCs/>
                <w:highlight w:val="cyan"/>
              </w:rPr>
              <w:t>g</w:t>
            </w:r>
            <w:r w:rsidR="00926659" w:rsidRPr="001C1394">
              <w:rPr>
                <w:rFonts w:cstheme="minorHAnsi"/>
                <w:i/>
                <w:iCs/>
                <w:highlight w:val="cyan"/>
              </w:rPr>
              <w:t>.</w:t>
            </w:r>
            <w:r w:rsidR="008D5D19" w:rsidRPr="001C1394">
              <w:rPr>
                <w:rFonts w:cstheme="minorHAnsi"/>
                <w:i/>
                <w:iCs/>
                <w:highlight w:val="cyan"/>
              </w:rPr>
              <w:t xml:space="preserve"> </w:t>
            </w:r>
            <w:r w:rsidRPr="001C1394">
              <w:rPr>
                <w:rFonts w:cstheme="minorHAnsi"/>
                <w:i/>
                <w:iCs/>
                <w:highlight w:val="cyan"/>
              </w:rPr>
              <w:t>Papercut</w:t>
            </w:r>
          </w:p>
        </w:tc>
      </w:tr>
      <w:tr w:rsidR="00497F39" w:rsidRPr="007E507F" w14:paraId="01239F6F" w14:textId="77777777" w:rsidTr="001C1394">
        <w:tc>
          <w:tcPr>
            <w:tcW w:w="1552" w:type="pct"/>
            <w:shd w:val="clear" w:color="auto" w:fill="D9D9D9"/>
          </w:tcPr>
          <w:p w14:paraId="15F4CE70" w14:textId="77777777" w:rsidR="00497F39" w:rsidRDefault="00A02326" w:rsidP="00BA78D4">
            <w:pPr>
              <w:spacing w:before="80" w:after="80" w:line="240" w:lineRule="auto"/>
              <w:rPr>
                <w:rFonts w:cstheme="minorHAnsi"/>
              </w:rPr>
            </w:pPr>
            <w:r>
              <w:rPr>
                <w:rFonts w:cstheme="minorHAnsi"/>
              </w:rPr>
              <w:t>How access to print devices are controlled</w:t>
            </w:r>
          </w:p>
        </w:tc>
        <w:tc>
          <w:tcPr>
            <w:tcW w:w="3448" w:type="pct"/>
            <w:shd w:val="clear" w:color="auto" w:fill="auto"/>
          </w:tcPr>
          <w:p w14:paraId="6BA05682" w14:textId="63EEC7BF" w:rsidR="00A02326" w:rsidRPr="001C1394" w:rsidRDefault="00A02326" w:rsidP="008D5D19">
            <w:pPr>
              <w:spacing w:before="80" w:after="80" w:line="240" w:lineRule="auto"/>
              <w:rPr>
                <w:rFonts w:cstheme="minorHAnsi"/>
                <w:i/>
                <w:iCs/>
                <w:highlight w:val="cyan"/>
              </w:rPr>
            </w:pPr>
            <w:r w:rsidRPr="001C1394">
              <w:rPr>
                <w:rFonts w:cstheme="minorHAnsi"/>
                <w:i/>
                <w:iCs/>
                <w:highlight w:val="cyan"/>
              </w:rPr>
              <w:t xml:space="preserve">Specify here how student and staff access to devices are controlled. </w:t>
            </w:r>
            <w:r w:rsidR="001C1394" w:rsidRPr="001C1394">
              <w:rPr>
                <w:rFonts w:cstheme="minorHAnsi"/>
                <w:i/>
                <w:iCs/>
                <w:highlight w:val="cyan"/>
              </w:rPr>
              <w:t>e.g.</w:t>
            </w:r>
            <w:r w:rsidR="008D5D19" w:rsidRPr="001C1394">
              <w:rPr>
                <w:rFonts w:cstheme="minorHAnsi"/>
                <w:i/>
                <w:iCs/>
                <w:highlight w:val="cyan"/>
              </w:rPr>
              <w:t xml:space="preserve"> </w:t>
            </w:r>
            <w:r w:rsidRPr="001C1394">
              <w:rPr>
                <w:rFonts w:cstheme="minorHAnsi"/>
                <w:i/>
                <w:iCs/>
                <w:highlight w:val="cyan"/>
              </w:rPr>
              <w:t>through logins/ access cards</w:t>
            </w:r>
            <w:r w:rsidR="008D5D19" w:rsidRPr="001C1394">
              <w:rPr>
                <w:rFonts w:cstheme="minorHAnsi"/>
                <w:i/>
                <w:iCs/>
                <w:highlight w:val="cyan"/>
              </w:rPr>
              <w:t>, and/or</w:t>
            </w:r>
            <w:r w:rsidR="00EA1280" w:rsidRPr="001C1394">
              <w:rPr>
                <w:rFonts w:cstheme="minorHAnsi"/>
                <w:i/>
                <w:iCs/>
                <w:highlight w:val="cyan"/>
              </w:rPr>
              <w:t xml:space="preserve"> if</w:t>
            </w:r>
            <w:r w:rsidR="008D5D19" w:rsidRPr="001C1394">
              <w:rPr>
                <w:rFonts w:cstheme="minorHAnsi"/>
                <w:i/>
                <w:iCs/>
                <w:highlight w:val="cyan"/>
              </w:rPr>
              <w:t xml:space="preserve"> </w:t>
            </w:r>
            <w:r w:rsidRPr="001C1394">
              <w:rPr>
                <w:rFonts w:cstheme="minorHAnsi"/>
                <w:i/>
                <w:iCs/>
                <w:highlight w:val="cyan"/>
              </w:rPr>
              <w:t xml:space="preserve">staff use ID codes to log in to devices </w:t>
            </w:r>
            <w:r w:rsidR="008D5D19" w:rsidRPr="001C1394">
              <w:rPr>
                <w:rFonts w:cstheme="minorHAnsi"/>
                <w:i/>
                <w:iCs/>
                <w:highlight w:val="cyan"/>
              </w:rPr>
              <w:t>and students can use ‘pre-paid cards’ with the devices</w:t>
            </w:r>
            <w:r w:rsidR="003057DF" w:rsidRPr="001C1394">
              <w:rPr>
                <w:rFonts w:cstheme="minorHAnsi"/>
                <w:i/>
                <w:iCs/>
                <w:highlight w:val="cyan"/>
              </w:rPr>
              <w:t>.</w:t>
            </w:r>
          </w:p>
        </w:tc>
      </w:tr>
      <w:tr w:rsidR="00175981" w:rsidRPr="007E507F" w14:paraId="709AFD69" w14:textId="77777777" w:rsidTr="001C1394">
        <w:tc>
          <w:tcPr>
            <w:tcW w:w="1552" w:type="pct"/>
            <w:shd w:val="clear" w:color="auto" w:fill="D9D9D9"/>
          </w:tcPr>
          <w:p w14:paraId="4EA80F82" w14:textId="77777777" w:rsidR="00175981" w:rsidRDefault="00186974" w:rsidP="00BA78D4">
            <w:pPr>
              <w:spacing w:before="80" w:after="80" w:line="240" w:lineRule="auto"/>
              <w:rPr>
                <w:rFonts w:cstheme="minorHAnsi"/>
              </w:rPr>
            </w:pPr>
            <w:r>
              <w:rPr>
                <w:rFonts w:cstheme="minorHAnsi"/>
              </w:rPr>
              <w:t>Number of PCs / Laptops</w:t>
            </w:r>
          </w:p>
          <w:p w14:paraId="2067D22F" w14:textId="77777777" w:rsidR="00175981" w:rsidRDefault="00175981" w:rsidP="00BA78D4">
            <w:pPr>
              <w:spacing w:before="80" w:after="80" w:line="240" w:lineRule="auto"/>
              <w:rPr>
                <w:rFonts w:cstheme="minorHAnsi"/>
              </w:rPr>
            </w:pPr>
          </w:p>
          <w:p w14:paraId="49F71FDA" w14:textId="77777777" w:rsidR="00175981" w:rsidRDefault="00175981" w:rsidP="00BA78D4">
            <w:pPr>
              <w:spacing w:before="80" w:after="80" w:line="240" w:lineRule="auto"/>
              <w:rPr>
                <w:rFonts w:cstheme="minorHAnsi"/>
              </w:rPr>
            </w:pPr>
          </w:p>
          <w:p w14:paraId="288DD2AD" w14:textId="77777777" w:rsidR="00175981" w:rsidRDefault="00175981" w:rsidP="00BA78D4">
            <w:pPr>
              <w:spacing w:before="80" w:after="80" w:line="240" w:lineRule="auto"/>
              <w:rPr>
                <w:rFonts w:cstheme="minorHAnsi"/>
              </w:rPr>
            </w:pPr>
          </w:p>
        </w:tc>
        <w:tc>
          <w:tcPr>
            <w:tcW w:w="3448" w:type="pct"/>
            <w:shd w:val="clear" w:color="auto" w:fill="auto"/>
          </w:tcPr>
          <w:p w14:paraId="63D80093" w14:textId="24C9EA86" w:rsidR="00186974" w:rsidRPr="001C1394" w:rsidRDefault="00186974" w:rsidP="008D5D19">
            <w:pPr>
              <w:spacing w:before="80" w:after="80" w:line="240" w:lineRule="auto"/>
              <w:rPr>
                <w:rFonts w:cstheme="minorHAnsi"/>
                <w:i/>
                <w:iCs/>
                <w:highlight w:val="cyan"/>
              </w:rPr>
            </w:pPr>
            <w:r w:rsidRPr="001C1394">
              <w:rPr>
                <w:rFonts w:cstheme="minorHAnsi"/>
                <w:i/>
                <w:iCs/>
                <w:highlight w:val="cyan"/>
              </w:rPr>
              <w:t>Specify here the number of PCs or laptops used in the school</w:t>
            </w:r>
            <w:r w:rsidR="008D5D19" w:rsidRPr="001C1394">
              <w:rPr>
                <w:rFonts w:cstheme="minorHAnsi"/>
                <w:i/>
                <w:iCs/>
                <w:highlight w:val="cyan"/>
              </w:rPr>
              <w:t xml:space="preserve">, </w:t>
            </w:r>
            <w:r w:rsidRPr="001C1394">
              <w:rPr>
                <w:rFonts w:cstheme="minorHAnsi"/>
                <w:i/>
                <w:iCs/>
                <w:highlight w:val="cyan"/>
              </w:rPr>
              <w:t>what type they are (Windows, Chromebooks etc.), and whether the school uses predominantly school owned devices or BYOD – provide a split if possible. Indicate whether BYOD devices are allowed print access</w:t>
            </w:r>
            <w:r w:rsidR="008D5D19" w:rsidRPr="001C1394">
              <w:rPr>
                <w:rFonts w:cstheme="minorHAnsi"/>
                <w:i/>
                <w:iCs/>
                <w:highlight w:val="cyan"/>
              </w:rPr>
              <w:t>.</w:t>
            </w:r>
          </w:p>
        </w:tc>
      </w:tr>
      <w:tr w:rsidR="00175981" w:rsidRPr="007E507F" w14:paraId="2D3FB449" w14:textId="77777777" w:rsidTr="001C1394">
        <w:tc>
          <w:tcPr>
            <w:tcW w:w="1552" w:type="pct"/>
            <w:shd w:val="clear" w:color="auto" w:fill="D9D9D9"/>
          </w:tcPr>
          <w:p w14:paraId="04F8A893" w14:textId="77777777" w:rsidR="00175981" w:rsidRDefault="00186974" w:rsidP="00BA78D4">
            <w:pPr>
              <w:spacing w:before="80" w:after="80" w:line="240" w:lineRule="auto"/>
              <w:rPr>
                <w:rFonts w:cstheme="minorHAnsi"/>
              </w:rPr>
            </w:pPr>
            <w:r>
              <w:rPr>
                <w:rFonts w:cstheme="minorHAnsi"/>
              </w:rPr>
              <w:t>IT environment (Operating System, device type etc.)</w:t>
            </w:r>
          </w:p>
          <w:p w14:paraId="5267B398" w14:textId="77777777" w:rsidR="00175981" w:rsidRDefault="00175981" w:rsidP="00BA78D4">
            <w:pPr>
              <w:spacing w:before="80" w:after="80" w:line="240" w:lineRule="auto"/>
              <w:rPr>
                <w:rFonts w:cstheme="minorHAnsi"/>
              </w:rPr>
            </w:pPr>
          </w:p>
          <w:p w14:paraId="6F619DCA" w14:textId="77777777" w:rsidR="00175981" w:rsidRDefault="00175981" w:rsidP="00BA78D4">
            <w:pPr>
              <w:spacing w:before="80" w:after="80" w:line="240" w:lineRule="auto"/>
              <w:rPr>
                <w:rFonts w:cstheme="minorHAnsi"/>
              </w:rPr>
            </w:pPr>
          </w:p>
          <w:p w14:paraId="0EEF4AD8" w14:textId="77777777" w:rsidR="00175981" w:rsidRDefault="00175981" w:rsidP="00BA78D4">
            <w:pPr>
              <w:spacing w:before="80" w:after="80" w:line="240" w:lineRule="auto"/>
              <w:rPr>
                <w:rFonts w:cstheme="minorHAnsi"/>
              </w:rPr>
            </w:pPr>
          </w:p>
        </w:tc>
        <w:tc>
          <w:tcPr>
            <w:tcW w:w="3448" w:type="pct"/>
            <w:shd w:val="clear" w:color="auto" w:fill="auto"/>
          </w:tcPr>
          <w:p w14:paraId="0D16E8B5" w14:textId="5F9F9F10" w:rsidR="00186974" w:rsidRPr="001C1394" w:rsidRDefault="00186974" w:rsidP="00BA78D4">
            <w:pPr>
              <w:spacing w:before="80" w:after="80" w:line="240" w:lineRule="auto"/>
              <w:rPr>
                <w:rFonts w:cstheme="minorHAnsi"/>
                <w:i/>
                <w:iCs/>
                <w:highlight w:val="cyan"/>
              </w:rPr>
            </w:pPr>
            <w:r w:rsidRPr="001C1394">
              <w:rPr>
                <w:rFonts w:cstheme="minorHAnsi"/>
                <w:i/>
                <w:iCs/>
                <w:highlight w:val="cyan"/>
              </w:rPr>
              <w:t>Specify the break-down of IT devices by Operating System (Windows, Chrome, Apple OS etc.</w:t>
            </w:r>
            <w:r w:rsidR="003057DF" w:rsidRPr="001C1394">
              <w:rPr>
                <w:rFonts w:cstheme="minorHAnsi"/>
                <w:i/>
                <w:iCs/>
                <w:highlight w:val="cyan"/>
              </w:rPr>
              <w:t>)</w:t>
            </w:r>
          </w:p>
          <w:p w14:paraId="42EA2FFC" w14:textId="77777777" w:rsidR="00186974" w:rsidRDefault="00186974" w:rsidP="00BA78D4">
            <w:pPr>
              <w:spacing w:before="80" w:after="80" w:line="240" w:lineRule="auto"/>
              <w:rPr>
                <w:rFonts w:cstheme="minorHAnsi"/>
                <w:highlight w:val="cyan"/>
              </w:rPr>
            </w:pPr>
            <w:r w:rsidRPr="001C1394">
              <w:rPr>
                <w:rFonts w:cstheme="minorHAnsi"/>
                <w:i/>
                <w:iCs/>
                <w:highlight w:val="cyan"/>
              </w:rPr>
              <w:t>If you have an IT services provider, they may be able to provide a paragraph to explain the IT environment.</w:t>
            </w:r>
            <w:r>
              <w:rPr>
                <w:rFonts w:cstheme="minorHAnsi"/>
                <w:highlight w:val="cyan"/>
              </w:rPr>
              <w:t xml:space="preserve"> </w:t>
            </w:r>
          </w:p>
        </w:tc>
      </w:tr>
    </w:tbl>
    <w:p w14:paraId="7FF410E8" w14:textId="77777777" w:rsidR="00497F39" w:rsidRDefault="00497F39" w:rsidP="0036431B">
      <w:pPr>
        <w:spacing w:after="0" w:line="276" w:lineRule="auto"/>
        <w:jc w:val="both"/>
        <w:rPr>
          <w:rFonts w:eastAsia="Cambria" w:cs="Times New Roman"/>
          <w:sz w:val="21"/>
          <w:szCs w:val="24"/>
          <w:lang w:val="en-AU"/>
        </w:rPr>
      </w:pPr>
    </w:p>
    <w:p w14:paraId="5139A3EB" w14:textId="77777777" w:rsidR="00497F39" w:rsidRDefault="00497F39" w:rsidP="0036431B">
      <w:pPr>
        <w:spacing w:after="0" w:line="276" w:lineRule="auto"/>
        <w:jc w:val="both"/>
        <w:rPr>
          <w:rFonts w:eastAsia="Cambria" w:cs="Times New Roman"/>
          <w:sz w:val="21"/>
          <w:szCs w:val="24"/>
          <w:lang w:val="en-AU"/>
        </w:rPr>
      </w:pPr>
    </w:p>
    <w:p w14:paraId="2B525027" w14:textId="77777777" w:rsidR="00497F39" w:rsidRDefault="00497F39" w:rsidP="0036431B">
      <w:pPr>
        <w:spacing w:after="0" w:line="276" w:lineRule="auto"/>
        <w:jc w:val="both"/>
        <w:rPr>
          <w:rFonts w:eastAsia="Cambria" w:cs="Times New Roman"/>
          <w:sz w:val="21"/>
          <w:szCs w:val="24"/>
          <w:lang w:val="en-AU"/>
        </w:rPr>
      </w:pPr>
    </w:p>
    <w:p w14:paraId="0FD9C395" w14:textId="77777777" w:rsidR="00497F39" w:rsidRDefault="00497F39" w:rsidP="0036431B">
      <w:pPr>
        <w:spacing w:after="0" w:line="276" w:lineRule="auto"/>
        <w:jc w:val="both"/>
        <w:rPr>
          <w:rFonts w:eastAsia="Cambria" w:cs="Times New Roman"/>
          <w:sz w:val="21"/>
          <w:szCs w:val="24"/>
          <w:lang w:val="en-AU"/>
        </w:rPr>
      </w:pPr>
    </w:p>
    <w:p w14:paraId="3030F5AF" w14:textId="77777777" w:rsidR="00DF02F5" w:rsidRDefault="00DF02F5" w:rsidP="0036431B">
      <w:pPr>
        <w:spacing w:after="0" w:line="276" w:lineRule="auto"/>
        <w:jc w:val="both"/>
        <w:rPr>
          <w:rFonts w:eastAsia="Cambria" w:cs="Times New Roman"/>
          <w:sz w:val="21"/>
          <w:szCs w:val="24"/>
          <w:lang w:val="en-AU"/>
        </w:rPr>
      </w:pPr>
    </w:p>
    <w:p w14:paraId="614E0A25" w14:textId="77777777" w:rsidR="00DF02F5" w:rsidRDefault="00DF02F5" w:rsidP="0036431B">
      <w:pPr>
        <w:spacing w:after="0" w:line="276" w:lineRule="auto"/>
        <w:jc w:val="both"/>
        <w:rPr>
          <w:rFonts w:eastAsia="Cambria" w:cs="Times New Roman"/>
          <w:sz w:val="21"/>
          <w:szCs w:val="24"/>
          <w:lang w:val="en-AU"/>
        </w:rPr>
      </w:pPr>
    </w:p>
    <w:p w14:paraId="09E829E7" w14:textId="77777777" w:rsidR="00720626" w:rsidRDefault="00720626" w:rsidP="0036431B">
      <w:pPr>
        <w:spacing w:after="0" w:line="276" w:lineRule="auto"/>
        <w:jc w:val="both"/>
        <w:rPr>
          <w:rFonts w:eastAsia="Cambria" w:cs="Times New Roman"/>
          <w:sz w:val="21"/>
          <w:szCs w:val="24"/>
          <w:lang w:val="en-AU"/>
        </w:rPr>
      </w:pPr>
    </w:p>
    <w:p w14:paraId="2A9C2B15" w14:textId="77777777" w:rsidR="00364428" w:rsidRDefault="00364428" w:rsidP="0036431B">
      <w:pPr>
        <w:spacing w:after="0" w:line="276" w:lineRule="auto"/>
        <w:jc w:val="both"/>
        <w:rPr>
          <w:rFonts w:eastAsia="Cambria" w:cs="Times New Roman"/>
          <w:sz w:val="21"/>
          <w:szCs w:val="24"/>
          <w:lang w:val="en-AU"/>
        </w:rPr>
      </w:pPr>
    </w:p>
    <w:p w14:paraId="442D85E4" w14:textId="77777777" w:rsidR="00497F39" w:rsidRDefault="00497F39">
      <w:pPr>
        <w:spacing w:before="0" w:after="200" w:line="276" w:lineRule="auto"/>
        <w:rPr>
          <w:b/>
          <w:color w:val="6C6C6C" w:themeColor="background2" w:themeShade="80"/>
          <w:sz w:val="30"/>
          <w:szCs w:val="30"/>
        </w:rPr>
      </w:pPr>
      <w:r>
        <w:br w:type="page"/>
      </w:r>
    </w:p>
    <w:p w14:paraId="21765DB0" w14:textId="77777777" w:rsidR="00364428" w:rsidRPr="00232F92" w:rsidRDefault="00364428" w:rsidP="00232F92">
      <w:pPr>
        <w:rPr>
          <w:color w:val="31508B" w:themeColor="accent3"/>
          <w:sz w:val="32"/>
          <w:szCs w:val="32"/>
        </w:rPr>
      </w:pPr>
      <w:r w:rsidRPr="00232F92">
        <w:rPr>
          <w:color w:val="31508B" w:themeColor="accent3"/>
          <w:sz w:val="32"/>
          <w:szCs w:val="32"/>
        </w:rPr>
        <w:lastRenderedPageBreak/>
        <w:t xml:space="preserve">Part </w:t>
      </w:r>
      <w:r w:rsidR="003B235B" w:rsidRPr="00232F92">
        <w:rPr>
          <w:color w:val="31508B" w:themeColor="accent3"/>
          <w:sz w:val="32"/>
          <w:szCs w:val="32"/>
        </w:rPr>
        <w:t>B</w:t>
      </w:r>
      <w:r w:rsidRPr="00232F92">
        <w:rPr>
          <w:color w:val="31508B" w:themeColor="accent3"/>
          <w:sz w:val="32"/>
          <w:szCs w:val="32"/>
        </w:rPr>
        <w:t xml:space="preserve"> – Our Requirements</w:t>
      </w:r>
    </w:p>
    <w:p w14:paraId="0605E664" w14:textId="2A1EC8F3" w:rsidR="008E6377" w:rsidRDefault="00364428" w:rsidP="00364428">
      <w:pPr>
        <w:rPr>
          <w:i/>
          <w:highlight w:val="cyan"/>
        </w:rPr>
      </w:pPr>
      <w:r w:rsidRPr="00232F92">
        <w:rPr>
          <w:i/>
          <w:highlight w:val="cyan"/>
        </w:rPr>
        <w:t xml:space="preserve">This section </w:t>
      </w:r>
      <w:r w:rsidR="008D5D19" w:rsidRPr="00232F92">
        <w:rPr>
          <w:i/>
          <w:highlight w:val="cyan"/>
        </w:rPr>
        <w:t xml:space="preserve">sets out what you </w:t>
      </w:r>
      <w:r w:rsidR="00AF1A47" w:rsidRPr="00232F92">
        <w:rPr>
          <w:i/>
          <w:highlight w:val="cyan"/>
        </w:rPr>
        <w:t>need in</w:t>
      </w:r>
      <w:r w:rsidR="00186974" w:rsidRPr="00232F92">
        <w:rPr>
          <w:i/>
          <w:highlight w:val="cyan"/>
        </w:rPr>
        <w:t xml:space="preserve"> </w:t>
      </w:r>
      <w:r w:rsidR="008D5D19" w:rsidRPr="00232F92">
        <w:rPr>
          <w:i/>
          <w:highlight w:val="cyan"/>
        </w:rPr>
        <w:t>your</w:t>
      </w:r>
      <w:r w:rsidR="00186974" w:rsidRPr="00232F92">
        <w:rPr>
          <w:i/>
          <w:highlight w:val="cyan"/>
        </w:rPr>
        <w:t xml:space="preserve"> </w:t>
      </w:r>
      <w:r w:rsidR="008E6377" w:rsidRPr="00232F92">
        <w:rPr>
          <w:i/>
          <w:highlight w:val="cyan"/>
        </w:rPr>
        <w:t>print</w:t>
      </w:r>
      <w:r w:rsidR="008D5D19" w:rsidRPr="00232F92">
        <w:rPr>
          <w:i/>
          <w:highlight w:val="cyan"/>
        </w:rPr>
        <w:t xml:space="preserve"> contract</w:t>
      </w:r>
      <w:r w:rsidR="008E6377" w:rsidRPr="00232F92">
        <w:rPr>
          <w:i/>
          <w:highlight w:val="cyan"/>
        </w:rPr>
        <w:t>.</w:t>
      </w:r>
      <w:r w:rsidRPr="00232F92">
        <w:rPr>
          <w:i/>
          <w:highlight w:val="cyan"/>
        </w:rPr>
        <w:t xml:space="preserve"> </w:t>
      </w:r>
      <w:r w:rsidR="008E6377" w:rsidRPr="008E6377">
        <w:rPr>
          <w:i/>
          <w:highlight w:val="cyan"/>
        </w:rPr>
        <w:t>This is where you can set out what you want from the future solution.</w:t>
      </w:r>
    </w:p>
    <w:p w14:paraId="41B1E1D7" w14:textId="77777777" w:rsidR="009C4C64" w:rsidRDefault="008E6377" w:rsidP="00364428">
      <w:pPr>
        <w:rPr>
          <w:i/>
          <w:highlight w:val="cyan"/>
        </w:rPr>
      </w:pPr>
      <w:r w:rsidRPr="008E6377">
        <w:rPr>
          <w:i/>
          <w:highlight w:val="cyan"/>
        </w:rPr>
        <w:t xml:space="preserve"> Being clear about what you want can help the providers to propose the optimal solution</w:t>
      </w:r>
      <w:r w:rsidRPr="00423673">
        <w:rPr>
          <w:i/>
          <w:highlight w:val="cyan"/>
        </w:rPr>
        <w:t>.</w:t>
      </w:r>
      <w:r w:rsidRPr="00232F92">
        <w:rPr>
          <w:i/>
          <w:highlight w:val="cyan"/>
        </w:rPr>
        <w:t xml:space="preserve">  </w:t>
      </w:r>
    </w:p>
    <w:p w14:paraId="52005170" w14:textId="2B644B84" w:rsidR="008E6377" w:rsidRDefault="002053F3" w:rsidP="00364428">
      <w:pPr>
        <w:rPr>
          <w:i/>
        </w:rPr>
      </w:pPr>
      <w:r w:rsidRPr="00232F92">
        <w:rPr>
          <w:i/>
          <w:highlight w:val="cyan"/>
        </w:rPr>
        <w:t>Delete any information that does not apply.</w:t>
      </w:r>
      <w:r>
        <w:rPr>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7367"/>
      </w:tblGrid>
      <w:tr w:rsidR="008E6377" w:rsidRPr="00EF1983" w14:paraId="26CACF74" w14:textId="77777777" w:rsidTr="003B235B">
        <w:trPr>
          <w:tblHeader/>
        </w:trPr>
        <w:tc>
          <w:tcPr>
            <w:tcW w:w="1437" w:type="pct"/>
            <w:shd w:val="clear" w:color="auto" w:fill="204D84"/>
          </w:tcPr>
          <w:p w14:paraId="714105A2" w14:textId="77777777" w:rsidR="008E6377" w:rsidRPr="00EF1983" w:rsidRDefault="008E6377" w:rsidP="00BA78D4">
            <w:pPr>
              <w:spacing w:before="80" w:after="80" w:line="240" w:lineRule="auto"/>
              <w:rPr>
                <w:rFonts w:cstheme="minorHAnsi"/>
                <w:b/>
                <w:color w:val="FFFFFF" w:themeColor="background1"/>
              </w:rPr>
            </w:pPr>
            <w:r w:rsidRPr="00EF1983">
              <w:rPr>
                <w:rFonts w:cstheme="minorHAnsi"/>
                <w:b/>
                <w:color w:val="FFFFFF" w:themeColor="background1"/>
              </w:rPr>
              <w:t>Item</w:t>
            </w:r>
          </w:p>
        </w:tc>
        <w:tc>
          <w:tcPr>
            <w:tcW w:w="3563" w:type="pct"/>
            <w:shd w:val="clear" w:color="auto" w:fill="204D84"/>
          </w:tcPr>
          <w:p w14:paraId="668210C9" w14:textId="77777777" w:rsidR="008E6377" w:rsidRPr="00EF1983" w:rsidRDefault="008E6377" w:rsidP="00BA78D4">
            <w:pPr>
              <w:spacing w:before="80" w:after="80" w:line="240" w:lineRule="auto"/>
              <w:rPr>
                <w:rFonts w:cstheme="minorHAnsi"/>
                <w:b/>
                <w:color w:val="FFFFFF" w:themeColor="background1"/>
              </w:rPr>
            </w:pPr>
            <w:r w:rsidRPr="00EF1983">
              <w:rPr>
                <w:rFonts w:cstheme="minorHAnsi"/>
                <w:b/>
                <w:color w:val="FFFFFF" w:themeColor="background1"/>
              </w:rPr>
              <w:t>Detail</w:t>
            </w:r>
          </w:p>
        </w:tc>
      </w:tr>
      <w:tr w:rsidR="008E6377" w:rsidRPr="007E507F" w14:paraId="13F1FCC4" w14:textId="77777777" w:rsidTr="00222575">
        <w:tc>
          <w:tcPr>
            <w:tcW w:w="1437" w:type="pct"/>
            <w:shd w:val="clear" w:color="auto" w:fill="D9D9D9"/>
          </w:tcPr>
          <w:p w14:paraId="4D856636" w14:textId="77777777" w:rsidR="008E6377" w:rsidRPr="007E507F" w:rsidRDefault="00BA78D4" w:rsidP="00BA78D4">
            <w:pPr>
              <w:spacing w:before="80" w:after="80" w:line="240" w:lineRule="auto"/>
              <w:rPr>
                <w:rFonts w:cstheme="minorHAnsi"/>
              </w:rPr>
            </w:pPr>
            <w:r>
              <w:rPr>
                <w:rFonts w:cstheme="minorHAnsi"/>
              </w:rPr>
              <w:t>O</w:t>
            </w:r>
            <w:r w:rsidR="008E6377">
              <w:rPr>
                <w:rFonts w:cstheme="minorHAnsi"/>
              </w:rPr>
              <w:t xml:space="preserve">bjectives and goals </w:t>
            </w:r>
          </w:p>
        </w:tc>
        <w:tc>
          <w:tcPr>
            <w:tcW w:w="3563" w:type="pct"/>
            <w:shd w:val="clear" w:color="auto" w:fill="auto"/>
          </w:tcPr>
          <w:p w14:paraId="11AF13FD" w14:textId="7A0FDC9A" w:rsidR="008E6377" w:rsidRPr="00222575" w:rsidRDefault="008E6377" w:rsidP="00BA78D4">
            <w:pPr>
              <w:spacing w:before="80" w:after="80" w:line="240" w:lineRule="auto"/>
              <w:rPr>
                <w:rFonts w:cstheme="minorHAnsi"/>
                <w:i/>
                <w:iCs/>
              </w:rPr>
            </w:pPr>
            <w:r w:rsidRPr="00222575">
              <w:rPr>
                <w:rFonts w:cstheme="minorHAnsi"/>
                <w:i/>
                <w:iCs/>
                <w:highlight w:val="cyan"/>
              </w:rPr>
              <w:t xml:space="preserve">Provide a </w:t>
            </w:r>
            <w:r w:rsidR="008D5D19">
              <w:rPr>
                <w:rFonts w:cstheme="minorHAnsi"/>
                <w:i/>
                <w:iCs/>
                <w:highlight w:val="cyan"/>
              </w:rPr>
              <w:t>brief</w:t>
            </w:r>
            <w:r w:rsidR="008D5D19" w:rsidRPr="00222575">
              <w:rPr>
                <w:rFonts w:cstheme="minorHAnsi"/>
                <w:i/>
                <w:iCs/>
                <w:highlight w:val="cyan"/>
              </w:rPr>
              <w:t xml:space="preserve"> </w:t>
            </w:r>
            <w:r w:rsidRPr="00222575">
              <w:rPr>
                <w:rFonts w:cstheme="minorHAnsi"/>
                <w:i/>
                <w:iCs/>
                <w:highlight w:val="cyan"/>
              </w:rPr>
              <w:t xml:space="preserve">statement of what is important to you in the future print contract. </w:t>
            </w:r>
            <w:r w:rsidR="008D5D19">
              <w:rPr>
                <w:rFonts w:cstheme="minorHAnsi"/>
                <w:i/>
                <w:iCs/>
                <w:highlight w:val="cyan"/>
              </w:rPr>
              <w:t>S</w:t>
            </w:r>
            <w:r w:rsidRPr="00222575">
              <w:rPr>
                <w:rFonts w:cstheme="minorHAnsi"/>
                <w:i/>
                <w:iCs/>
                <w:highlight w:val="cyan"/>
              </w:rPr>
              <w:t xml:space="preserve">ome </w:t>
            </w:r>
            <w:r w:rsidR="008D5D19">
              <w:rPr>
                <w:rFonts w:cstheme="minorHAnsi"/>
                <w:i/>
                <w:iCs/>
                <w:highlight w:val="cyan"/>
              </w:rPr>
              <w:t xml:space="preserve">typical </w:t>
            </w:r>
            <w:r w:rsidRPr="00222575">
              <w:rPr>
                <w:rFonts w:cstheme="minorHAnsi"/>
                <w:i/>
                <w:iCs/>
                <w:highlight w:val="cyan"/>
              </w:rPr>
              <w:t xml:space="preserve">goals </w:t>
            </w:r>
            <w:r w:rsidR="008D5D19">
              <w:rPr>
                <w:rFonts w:cstheme="minorHAnsi"/>
                <w:i/>
                <w:iCs/>
                <w:highlight w:val="cyan"/>
              </w:rPr>
              <w:t>for</w:t>
            </w:r>
            <w:r w:rsidR="00EA1280">
              <w:rPr>
                <w:rFonts w:cstheme="minorHAnsi"/>
                <w:i/>
                <w:iCs/>
                <w:highlight w:val="cyan"/>
              </w:rPr>
              <w:t xml:space="preserve"> </w:t>
            </w:r>
            <w:r w:rsidRPr="00222575">
              <w:rPr>
                <w:rFonts w:cstheme="minorHAnsi"/>
                <w:i/>
                <w:iCs/>
                <w:highlight w:val="cyan"/>
              </w:rPr>
              <w:t>schools are:</w:t>
            </w:r>
          </w:p>
          <w:p w14:paraId="049E99BF" w14:textId="77777777" w:rsidR="00FF33D8" w:rsidRPr="00517240" w:rsidRDefault="00C959EB" w:rsidP="00FF33D8">
            <w:pPr>
              <w:pStyle w:val="ListParagraph"/>
              <w:numPr>
                <w:ilvl w:val="0"/>
                <w:numId w:val="16"/>
              </w:numPr>
              <w:spacing w:before="80" w:after="80" w:line="240" w:lineRule="auto"/>
              <w:rPr>
                <w:rFonts w:cstheme="minorHAnsi"/>
                <w:i/>
                <w:iCs/>
              </w:rPr>
            </w:pPr>
            <w:r>
              <w:rPr>
                <w:rFonts w:cstheme="minorHAnsi"/>
                <w:i/>
                <w:iCs/>
                <w:highlight w:val="cyan"/>
              </w:rPr>
              <w:t xml:space="preserve">Optimise </w:t>
            </w:r>
            <w:r w:rsidR="00E3180F">
              <w:rPr>
                <w:rFonts w:cstheme="minorHAnsi"/>
                <w:i/>
                <w:iCs/>
                <w:highlight w:val="cyan"/>
              </w:rPr>
              <w:t>our printers (specifications</w:t>
            </w:r>
            <w:r>
              <w:rPr>
                <w:rFonts w:cstheme="minorHAnsi"/>
                <w:i/>
                <w:iCs/>
                <w:highlight w:val="cyan"/>
              </w:rPr>
              <w:t xml:space="preserve"> and quantity) to best reflect our ongoing </w:t>
            </w:r>
            <w:r w:rsidRPr="00423673">
              <w:rPr>
                <w:rFonts w:cstheme="minorHAnsi"/>
                <w:i/>
                <w:iCs/>
                <w:highlight w:val="cyan"/>
              </w:rPr>
              <w:t xml:space="preserve">print </w:t>
            </w:r>
            <w:r w:rsidRPr="00232F92">
              <w:rPr>
                <w:rFonts w:cstheme="minorHAnsi"/>
                <w:i/>
                <w:iCs/>
                <w:highlight w:val="cyan"/>
              </w:rPr>
              <w:t>needs.</w:t>
            </w:r>
          </w:p>
          <w:p w14:paraId="537CD6C7" w14:textId="77777777" w:rsidR="008E6377" w:rsidRPr="00517240" w:rsidRDefault="00EA1280" w:rsidP="00517240">
            <w:pPr>
              <w:pStyle w:val="ListParagraph"/>
              <w:numPr>
                <w:ilvl w:val="0"/>
                <w:numId w:val="16"/>
              </w:numPr>
              <w:spacing w:before="80" w:after="80" w:line="240" w:lineRule="auto"/>
              <w:rPr>
                <w:rFonts w:cstheme="minorHAnsi"/>
                <w:i/>
                <w:iCs/>
                <w:highlight w:val="cyan"/>
              </w:rPr>
            </w:pPr>
            <w:r>
              <w:rPr>
                <w:rFonts w:cstheme="minorHAnsi"/>
                <w:i/>
                <w:iCs/>
                <w:highlight w:val="cyan"/>
              </w:rPr>
              <w:t>T</w:t>
            </w:r>
            <w:r w:rsidR="008E6377" w:rsidRPr="00517240">
              <w:rPr>
                <w:rFonts w:cstheme="minorHAnsi"/>
                <w:i/>
                <w:iCs/>
                <w:highlight w:val="cyan"/>
              </w:rPr>
              <w:t>rack, manage and reduce print volumes</w:t>
            </w:r>
            <w:r w:rsidR="00222575" w:rsidRPr="00517240">
              <w:rPr>
                <w:rFonts w:cstheme="minorHAnsi"/>
                <w:i/>
                <w:iCs/>
                <w:highlight w:val="cyan"/>
              </w:rPr>
              <w:t xml:space="preserve"> and reduce costs</w:t>
            </w:r>
          </w:p>
          <w:p w14:paraId="7D94B00B" w14:textId="490D3CBC" w:rsidR="00222575" w:rsidRDefault="00EA1280" w:rsidP="00232F92">
            <w:pPr>
              <w:pStyle w:val="ListParagraph"/>
              <w:numPr>
                <w:ilvl w:val="0"/>
                <w:numId w:val="16"/>
              </w:numPr>
              <w:spacing w:before="80" w:after="80" w:line="240" w:lineRule="auto"/>
              <w:rPr>
                <w:rFonts w:cstheme="minorHAnsi"/>
                <w:i/>
                <w:iCs/>
                <w:highlight w:val="cyan"/>
              </w:rPr>
            </w:pPr>
            <w:r>
              <w:rPr>
                <w:rFonts w:cstheme="minorHAnsi"/>
                <w:i/>
                <w:iCs/>
                <w:highlight w:val="cyan"/>
              </w:rPr>
              <w:t>I</w:t>
            </w:r>
            <w:r w:rsidR="00222575" w:rsidRPr="00517240">
              <w:rPr>
                <w:rFonts w:cstheme="minorHAnsi"/>
                <w:i/>
                <w:iCs/>
                <w:highlight w:val="cyan"/>
              </w:rPr>
              <w:t>nfluence printing behaviour to reduce waste and promote sustainability</w:t>
            </w:r>
            <w:r w:rsidR="008D5D19">
              <w:rPr>
                <w:rFonts w:cstheme="minorHAnsi"/>
                <w:i/>
                <w:iCs/>
                <w:highlight w:val="cyan"/>
              </w:rPr>
              <w:t xml:space="preserve"> (</w:t>
            </w:r>
            <w:r w:rsidR="006D56CA">
              <w:rPr>
                <w:rFonts w:cstheme="minorHAnsi"/>
                <w:i/>
                <w:iCs/>
                <w:highlight w:val="cyan"/>
              </w:rPr>
              <w:t>e.g.</w:t>
            </w:r>
            <w:r w:rsidR="008D5D19">
              <w:rPr>
                <w:rFonts w:cstheme="minorHAnsi"/>
                <w:i/>
                <w:iCs/>
                <w:highlight w:val="cyan"/>
              </w:rPr>
              <w:t xml:space="preserve"> default to </w:t>
            </w:r>
            <w:r w:rsidR="00F7369D">
              <w:rPr>
                <w:rFonts w:cstheme="minorHAnsi"/>
                <w:i/>
                <w:iCs/>
                <w:highlight w:val="cyan"/>
              </w:rPr>
              <w:t>mono)</w:t>
            </w:r>
            <w:r w:rsidR="00222575" w:rsidRPr="00517240">
              <w:rPr>
                <w:rFonts w:cstheme="minorHAnsi"/>
                <w:i/>
                <w:iCs/>
                <w:highlight w:val="cyan"/>
              </w:rPr>
              <w:t xml:space="preserve">. </w:t>
            </w:r>
          </w:p>
          <w:p w14:paraId="32417353" w14:textId="4E2BB391" w:rsidR="006D56CA" w:rsidRPr="006D56CA" w:rsidRDefault="006D56CA" w:rsidP="006D56CA">
            <w:pPr>
              <w:pStyle w:val="ListParagraph"/>
              <w:spacing w:before="80" w:after="80" w:line="240" w:lineRule="auto"/>
              <w:rPr>
                <w:rFonts w:cstheme="minorHAnsi"/>
                <w:i/>
                <w:iCs/>
                <w:highlight w:val="cyan"/>
              </w:rPr>
            </w:pPr>
          </w:p>
        </w:tc>
      </w:tr>
      <w:tr w:rsidR="008E6377" w:rsidRPr="007E507F" w14:paraId="6C6A211F" w14:textId="77777777" w:rsidTr="00222575">
        <w:tc>
          <w:tcPr>
            <w:tcW w:w="1437" w:type="pct"/>
            <w:shd w:val="clear" w:color="auto" w:fill="D9D9D9"/>
          </w:tcPr>
          <w:p w14:paraId="457A94DD" w14:textId="77777777" w:rsidR="008E6377" w:rsidRPr="007E507F" w:rsidRDefault="00222575" w:rsidP="00BA78D4">
            <w:pPr>
              <w:spacing w:before="80" w:after="80" w:line="240" w:lineRule="auto"/>
              <w:rPr>
                <w:rFonts w:cstheme="minorHAnsi"/>
              </w:rPr>
            </w:pPr>
            <w:r>
              <w:rPr>
                <w:rFonts w:cstheme="minorHAnsi"/>
              </w:rPr>
              <w:t xml:space="preserve">Specific </w:t>
            </w:r>
            <w:r w:rsidR="00BA78D4">
              <w:rPr>
                <w:rFonts w:cstheme="minorHAnsi"/>
              </w:rPr>
              <w:t>needs</w:t>
            </w:r>
          </w:p>
        </w:tc>
        <w:tc>
          <w:tcPr>
            <w:tcW w:w="3563" w:type="pct"/>
            <w:shd w:val="clear" w:color="auto" w:fill="auto"/>
          </w:tcPr>
          <w:p w14:paraId="460B69D0" w14:textId="17DCD942" w:rsidR="00222575" w:rsidRDefault="00222575" w:rsidP="00BA78D4">
            <w:pPr>
              <w:spacing w:before="80" w:after="80" w:line="240" w:lineRule="auto"/>
              <w:rPr>
                <w:rFonts w:cstheme="minorHAnsi"/>
                <w:i/>
                <w:iCs/>
                <w:highlight w:val="cyan"/>
              </w:rPr>
            </w:pPr>
            <w:r w:rsidRPr="00222575">
              <w:rPr>
                <w:rFonts w:cstheme="minorHAnsi"/>
                <w:i/>
                <w:iCs/>
                <w:highlight w:val="cyan"/>
              </w:rPr>
              <w:t xml:space="preserve">Provide </w:t>
            </w:r>
            <w:r w:rsidR="002053F3">
              <w:rPr>
                <w:rFonts w:cstheme="minorHAnsi"/>
                <w:i/>
                <w:iCs/>
                <w:highlight w:val="cyan"/>
              </w:rPr>
              <w:t xml:space="preserve">your </w:t>
            </w:r>
            <w:r w:rsidRPr="00222575">
              <w:rPr>
                <w:rFonts w:cstheme="minorHAnsi"/>
                <w:i/>
                <w:iCs/>
                <w:highlight w:val="cyan"/>
              </w:rPr>
              <w:t>specific</w:t>
            </w:r>
            <w:r w:rsidR="00BA78D4">
              <w:rPr>
                <w:rFonts w:cstheme="minorHAnsi"/>
                <w:i/>
                <w:iCs/>
                <w:highlight w:val="cyan"/>
              </w:rPr>
              <w:t xml:space="preserve"> </w:t>
            </w:r>
            <w:r w:rsidR="002053F3">
              <w:rPr>
                <w:rFonts w:cstheme="minorHAnsi"/>
                <w:i/>
                <w:iCs/>
                <w:highlight w:val="cyan"/>
              </w:rPr>
              <w:t>needs</w:t>
            </w:r>
            <w:r w:rsidRPr="00222575">
              <w:rPr>
                <w:rFonts w:cstheme="minorHAnsi"/>
                <w:i/>
                <w:iCs/>
                <w:highlight w:val="cyan"/>
              </w:rPr>
              <w:t>.</w:t>
            </w:r>
            <w:r w:rsidR="002053F3">
              <w:rPr>
                <w:rFonts w:cstheme="minorHAnsi"/>
                <w:i/>
                <w:iCs/>
                <w:highlight w:val="cyan"/>
              </w:rPr>
              <w:t xml:space="preserve"> We have s</w:t>
            </w:r>
            <w:r w:rsidRPr="00222575">
              <w:rPr>
                <w:rFonts w:cstheme="minorHAnsi"/>
                <w:i/>
                <w:iCs/>
                <w:highlight w:val="cyan"/>
              </w:rPr>
              <w:t xml:space="preserve">uggested headings </w:t>
            </w:r>
            <w:r w:rsidR="002053F3">
              <w:rPr>
                <w:rFonts w:cstheme="minorHAnsi"/>
                <w:i/>
                <w:iCs/>
                <w:highlight w:val="cyan"/>
              </w:rPr>
              <w:t>and</w:t>
            </w:r>
            <w:r w:rsidR="00EA1280">
              <w:rPr>
                <w:rFonts w:cstheme="minorHAnsi"/>
                <w:i/>
                <w:iCs/>
                <w:highlight w:val="cyan"/>
              </w:rPr>
              <w:t xml:space="preserve"> </w:t>
            </w:r>
            <w:r w:rsidRPr="00222575">
              <w:rPr>
                <w:rFonts w:cstheme="minorHAnsi"/>
                <w:i/>
                <w:iCs/>
                <w:highlight w:val="cyan"/>
              </w:rPr>
              <w:t xml:space="preserve">sample requirements </w:t>
            </w:r>
            <w:r w:rsidR="002053F3">
              <w:rPr>
                <w:rFonts w:cstheme="minorHAnsi"/>
                <w:i/>
                <w:iCs/>
                <w:highlight w:val="cyan"/>
              </w:rPr>
              <w:t xml:space="preserve">for you </w:t>
            </w:r>
            <w:r w:rsidRPr="00222575">
              <w:rPr>
                <w:rFonts w:cstheme="minorHAnsi"/>
                <w:i/>
                <w:iCs/>
                <w:highlight w:val="cyan"/>
              </w:rPr>
              <w:t>to tailor</w:t>
            </w:r>
            <w:r w:rsidR="00423673">
              <w:rPr>
                <w:rFonts w:cstheme="minorHAnsi"/>
                <w:i/>
                <w:iCs/>
                <w:highlight w:val="cyan"/>
              </w:rPr>
              <w:t>.</w:t>
            </w:r>
          </w:p>
          <w:p w14:paraId="0E876CC1" w14:textId="77777777" w:rsidR="00F85D82" w:rsidRDefault="00F85D82" w:rsidP="00BA78D4">
            <w:pPr>
              <w:spacing w:before="80" w:after="80" w:line="240" w:lineRule="auto"/>
              <w:rPr>
                <w:rFonts w:cstheme="minorHAnsi"/>
                <w:i/>
                <w:iCs/>
                <w:highlight w:val="cyan"/>
              </w:rPr>
            </w:pPr>
          </w:p>
          <w:p w14:paraId="3EE73A70" w14:textId="21DCEDBA" w:rsidR="00DD4B08" w:rsidRDefault="00DD4B08" w:rsidP="00BA78D4">
            <w:pPr>
              <w:spacing w:before="80" w:after="80" w:line="240" w:lineRule="auto"/>
              <w:rPr>
                <w:rFonts w:cstheme="minorHAnsi"/>
                <w:i/>
                <w:iCs/>
                <w:highlight w:val="cyan"/>
              </w:rPr>
            </w:pPr>
            <w:r>
              <w:rPr>
                <w:rFonts w:cstheme="minorHAnsi"/>
                <w:i/>
                <w:iCs/>
                <w:highlight w:val="cyan"/>
              </w:rPr>
              <w:t xml:space="preserve">Be conscious of </w:t>
            </w:r>
            <w:r w:rsidR="00E30B35">
              <w:rPr>
                <w:rFonts w:cstheme="minorHAnsi"/>
                <w:i/>
                <w:iCs/>
                <w:highlight w:val="cyan"/>
              </w:rPr>
              <w:t>over-specifying your requirements</w:t>
            </w:r>
            <w:r w:rsidR="001F78ED">
              <w:rPr>
                <w:rFonts w:cstheme="minorHAnsi"/>
                <w:i/>
                <w:iCs/>
                <w:highlight w:val="cyan"/>
              </w:rPr>
              <w:t>, which can negatively affect pricing</w:t>
            </w:r>
            <w:r w:rsidR="00423673">
              <w:rPr>
                <w:rFonts w:cstheme="minorHAnsi"/>
                <w:i/>
                <w:iCs/>
                <w:highlight w:val="cyan"/>
              </w:rPr>
              <w:t>.</w:t>
            </w:r>
          </w:p>
          <w:p w14:paraId="47B9A76A" w14:textId="77777777" w:rsidR="00222575" w:rsidRDefault="00222575" w:rsidP="00BA78D4">
            <w:pPr>
              <w:spacing w:before="80" w:after="80" w:line="240" w:lineRule="auto"/>
              <w:rPr>
                <w:rFonts w:cstheme="minorHAnsi"/>
                <w:i/>
                <w:iCs/>
                <w:highlight w:val="cyan"/>
              </w:rPr>
            </w:pPr>
            <w:r>
              <w:rPr>
                <w:rFonts w:cstheme="minorHAnsi"/>
                <w:i/>
                <w:iCs/>
                <w:highlight w:val="cyan"/>
              </w:rPr>
              <w:t>Device technical capabilities:</w:t>
            </w:r>
          </w:p>
          <w:p w14:paraId="38586759" w14:textId="77777777" w:rsidR="00854617" w:rsidRDefault="00854617" w:rsidP="001F78ED">
            <w:pPr>
              <w:pStyle w:val="ListParagraph"/>
              <w:numPr>
                <w:ilvl w:val="0"/>
                <w:numId w:val="14"/>
              </w:numPr>
              <w:spacing w:before="80" w:after="80" w:line="240" w:lineRule="auto"/>
              <w:rPr>
                <w:rFonts w:cstheme="minorHAnsi"/>
                <w:i/>
                <w:iCs/>
                <w:highlight w:val="cyan"/>
              </w:rPr>
            </w:pPr>
            <w:r>
              <w:rPr>
                <w:rFonts w:cstheme="minorHAnsi"/>
                <w:i/>
                <w:iCs/>
                <w:highlight w:val="cyan"/>
              </w:rPr>
              <w:t>A3 capability</w:t>
            </w:r>
          </w:p>
          <w:p w14:paraId="32819301" w14:textId="77777777" w:rsidR="00854617" w:rsidRPr="00517240" w:rsidRDefault="00854617" w:rsidP="00854617">
            <w:pPr>
              <w:pStyle w:val="ListParagraph"/>
              <w:numPr>
                <w:ilvl w:val="0"/>
                <w:numId w:val="14"/>
              </w:numPr>
              <w:spacing w:before="80" w:after="80" w:line="240" w:lineRule="auto"/>
              <w:rPr>
                <w:rFonts w:cstheme="minorHAnsi"/>
                <w:i/>
                <w:iCs/>
                <w:highlight w:val="cyan"/>
              </w:rPr>
            </w:pPr>
            <w:r>
              <w:rPr>
                <w:rFonts w:cstheme="minorHAnsi"/>
                <w:i/>
                <w:iCs/>
                <w:highlight w:val="cyan"/>
              </w:rPr>
              <w:t>Colour capability</w:t>
            </w:r>
          </w:p>
          <w:p w14:paraId="2FF166C1" w14:textId="77777777" w:rsidR="001F78ED" w:rsidRDefault="001F78ED" w:rsidP="001F78ED">
            <w:pPr>
              <w:pStyle w:val="ListParagraph"/>
              <w:numPr>
                <w:ilvl w:val="0"/>
                <w:numId w:val="14"/>
              </w:numPr>
              <w:spacing w:before="80" w:after="80" w:line="240" w:lineRule="auto"/>
              <w:rPr>
                <w:rFonts w:cstheme="minorHAnsi"/>
                <w:i/>
                <w:iCs/>
                <w:highlight w:val="cyan"/>
              </w:rPr>
            </w:pPr>
            <w:r>
              <w:rPr>
                <w:rFonts w:cstheme="minorHAnsi"/>
                <w:i/>
                <w:iCs/>
                <w:highlight w:val="cyan"/>
              </w:rPr>
              <w:t>Has scan to email capabilities</w:t>
            </w:r>
          </w:p>
          <w:p w14:paraId="5AFFC856" w14:textId="77777777" w:rsidR="00222575" w:rsidRDefault="00222575" w:rsidP="00222575">
            <w:pPr>
              <w:pStyle w:val="ListParagraph"/>
              <w:numPr>
                <w:ilvl w:val="0"/>
                <w:numId w:val="14"/>
              </w:numPr>
              <w:spacing w:before="80" w:after="80" w:line="240" w:lineRule="auto"/>
              <w:rPr>
                <w:rFonts w:cstheme="minorHAnsi"/>
                <w:i/>
                <w:iCs/>
                <w:highlight w:val="cyan"/>
              </w:rPr>
            </w:pPr>
            <w:r>
              <w:rPr>
                <w:rFonts w:cstheme="minorHAnsi"/>
                <w:i/>
                <w:iCs/>
                <w:highlight w:val="cyan"/>
              </w:rPr>
              <w:t xml:space="preserve">Improved </w:t>
            </w:r>
            <w:r w:rsidR="00A4020F">
              <w:rPr>
                <w:rFonts w:cstheme="minorHAnsi"/>
                <w:i/>
                <w:iCs/>
                <w:highlight w:val="cyan"/>
              </w:rPr>
              <w:t>output per minute (</w:t>
            </w:r>
            <w:r w:rsidR="00854617">
              <w:rPr>
                <w:rFonts w:cstheme="minorHAnsi"/>
                <w:i/>
                <w:iCs/>
                <w:highlight w:val="cyan"/>
              </w:rPr>
              <w:t>for larger print jobs</w:t>
            </w:r>
            <w:r w:rsidR="00A4020F">
              <w:rPr>
                <w:rFonts w:cstheme="minorHAnsi"/>
                <w:i/>
                <w:iCs/>
                <w:highlight w:val="cyan"/>
              </w:rPr>
              <w:t>)</w:t>
            </w:r>
          </w:p>
          <w:p w14:paraId="21B57D5C" w14:textId="570E3065" w:rsidR="00A4020F" w:rsidRDefault="00A4020F" w:rsidP="00222575">
            <w:pPr>
              <w:pStyle w:val="ListParagraph"/>
              <w:numPr>
                <w:ilvl w:val="0"/>
                <w:numId w:val="14"/>
              </w:numPr>
              <w:spacing w:before="80" w:after="80" w:line="240" w:lineRule="auto"/>
              <w:rPr>
                <w:rFonts w:cstheme="minorHAnsi"/>
                <w:i/>
                <w:iCs/>
                <w:highlight w:val="cyan"/>
              </w:rPr>
            </w:pPr>
            <w:r>
              <w:rPr>
                <w:rFonts w:cstheme="minorHAnsi"/>
                <w:i/>
                <w:iCs/>
                <w:highlight w:val="cyan"/>
              </w:rPr>
              <w:t>Support</w:t>
            </w:r>
            <w:r w:rsidR="002053F3">
              <w:rPr>
                <w:rFonts w:cstheme="minorHAnsi"/>
                <w:i/>
                <w:iCs/>
                <w:highlight w:val="cyan"/>
              </w:rPr>
              <w:t>s</w:t>
            </w:r>
            <w:r w:rsidR="00EA1280">
              <w:rPr>
                <w:rFonts w:cstheme="minorHAnsi"/>
                <w:i/>
                <w:iCs/>
                <w:highlight w:val="cyan"/>
              </w:rPr>
              <w:t xml:space="preserve"> </w:t>
            </w:r>
            <w:r>
              <w:rPr>
                <w:rFonts w:cstheme="minorHAnsi"/>
                <w:i/>
                <w:iCs/>
                <w:highlight w:val="cyan"/>
              </w:rPr>
              <w:t xml:space="preserve">a range of paper /media types – </w:t>
            </w:r>
            <w:r w:rsidR="00F85D82">
              <w:rPr>
                <w:rFonts w:cstheme="minorHAnsi"/>
                <w:i/>
                <w:iCs/>
                <w:highlight w:val="cyan"/>
              </w:rPr>
              <w:t>e.g.</w:t>
            </w:r>
            <w:r>
              <w:rPr>
                <w:rFonts w:cstheme="minorHAnsi"/>
                <w:i/>
                <w:iCs/>
                <w:highlight w:val="cyan"/>
              </w:rPr>
              <w:t xml:space="preserve"> paper, labels, envelopes [plus any specific requirements </w:t>
            </w:r>
            <w:r w:rsidR="00F85D82">
              <w:rPr>
                <w:rFonts w:cstheme="minorHAnsi"/>
                <w:i/>
                <w:iCs/>
                <w:highlight w:val="cyan"/>
              </w:rPr>
              <w:t>e.g.</w:t>
            </w:r>
            <w:r>
              <w:rPr>
                <w:rFonts w:cstheme="minorHAnsi"/>
                <w:i/>
                <w:iCs/>
                <w:highlight w:val="cyan"/>
              </w:rPr>
              <w:t xml:space="preserve"> art paper]</w:t>
            </w:r>
          </w:p>
          <w:p w14:paraId="4A96FE66" w14:textId="3398AF45" w:rsidR="00A4020F" w:rsidRDefault="002053F3" w:rsidP="00222575">
            <w:pPr>
              <w:pStyle w:val="ListParagraph"/>
              <w:numPr>
                <w:ilvl w:val="0"/>
                <w:numId w:val="14"/>
              </w:numPr>
              <w:spacing w:before="80" w:after="80" w:line="240" w:lineRule="auto"/>
              <w:rPr>
                <w:rFonts w:cstheme="minorHAnsi"/>
                <w:i/>
                <w:iCs/>
                <w:highlight w:val="cyan"/>
              </w:rPr>
            </w:pPr>
            <w:r>
              <w:rPr>
                <w:rFonts w:cstheme="minorHAnsi"/>
                <w:i/>
                <w:iCs/>
                <w:highlight w:val="cyan"/>
              </w:rPr>
              <w:t xml:space="preserve">Can </w:t>
            </w:r>
            <w:r w:rsidR="00A4020F">
              <w:rPr>
                <w:rFonts w:cstheme="minorHAnsi"/>
                <w:i/>
                <w:iCs/>
                <w:highlight w:val="cyan"/>
              </w:rPr>
              <w:t>staple booklets</w:t>
            </w:r>
          </w:p>
          <w:p w14:paraId="3EEB7338" w14:textId="77777777" w:rsidR="00F85D82" w:rsidRDefault="00A4020F" w:rsidP="00854617">
            <w:pPr>
              <w:pStyle w:val="ListParagraph"/>
              <w:numPr>
                <w:ilvl w:val="0"/>
                <w:numId w:val="14"/>
              </w:numPr>
              <w:spacing w:before="80" w:after="80" w:line="240" w:lineRule="auto"/>
              <w:rPr>
                <w:rFonts w:cstheme="minorHAnsi"/>
                <w:i/>
                <w:iCs/>
                <w:highlight w:val="cyan"/>
              </w:rPr>
            </w:pPr>
            <w:r>
              <w:rPr>
                <w:rFonts w:cstheme="minorHAnsi"/>
                <w:i/>
                <w:iCs/>
                <w:highlight w:val="cyan"/>
              </w:rPr>
              <w:t>Default</w:t>
            </w:r>
            <w:r w:rsidR="002053F3">
              <w:rPr>
                <w:rFonts w:cstheme="minorHAnsi"/>
                <w:i/>
                <w:iCs/>
                <w:highlight w:val="cyan"/>
              </w:rPr>
              <w:t>s</w:t>
            </w:r>
            <w:r>
              <w:rPr>
                <w:rFonts w:cstheme="minorHAnsi"/>
                <w:i/>
                <w:iCs/>
                <w:highlight w:val="cyan"/>
              </w:rPr>
              <w:t xml:space="preserve"> to two-side printing and mono</w:t>
            </w:r>
          </w:p>
          <w:p w14:paraId="1DAA6FF0" w14:textId="56636A22" w:rsidR="00F223F0" w:rsidRDefault="00F223F0" w:rsidP="00854617">
            <w:pPr>
              <w:pStyle w:val="ListParagraph"/>
              <w:numPr>
                <w:ilvl w:val="0"/>
                <w:numId w:val="14"/>
              </w:numPr>
              <w:spacing w:before="80" w:after="80" w:line="240" w:lineRule="auto"/>
              <w:rPr>
                <w:rFonts w:cstheme="minorHAnsi"/>
                <w:i/>
                <w:iCs/>
                <w:highlight w:val="cyan"/>
              </w:rPr>
            </w:pPr>
            <w:r>
              <w:rPr>
                <w:rFonts w:cstheme="minorHAnsi"/>
                <w:i/>
                <w:iCs/>
                <w:highlight w:val="cyan"/>
              </w:rPr>
              <w:t xml:space="preserve">Reporting of print volumes by device is available </w:t>
            </w:r>
          </w:p>
          <w:p w14:paraId="2E951EB5" w14:textId="0388B479" w:rsidR="00E3180F" w:rsidRPr="00517240" w:rsidRDefault="00A4020F" w:rsidP="00E3180F">
            <w:pPr>
              <w:pStyle w:val="ListParagraph"/>
              <w:numPr>
                <w:ilvl w:val="0"/>
                <w:numId w:val="14"/>
              </w:numPr>
              <w:spacing w:before="80" w:after="80" w:line="240" w:lineRule="auto"/>
              <w:rPr>
                <w:rFonts w:cstheme="minorHAnsi"/>
                <w:i/>
                <w:iCs/>
                <w:highlight w:val="cyan"/>
              </w:rPr>
            </w:pPr>
            <w:r w:rsidRPr="00A4020F">
              <w:rPr>
                <w:rFonts w:cstheme="minorHAnsi"/>
                <w:i/>
                <w:iCs/>
                <w:highlight w:val="cyan"/>
              </w:rPr>
              <w:t>Wide format printing for art rooms</w:t>
            </w:r>
            <w:r w:rsidR="002053F3">
              <w:rPr>
                <w:rFonts w:cstheme="minorHAnsi"/>
                <w:i/>
                <w:iCs/>
                <w:highlight w:val="cyan"/>
              </w:rPr>
              <w:t>.</w:t>
            </w:r>
          </w:p>
          <w:p w14:paraId="29C7DB66" w14:textId="77777777" w:rsidR="00A4020F" w:rsidRDefault="00A4020F" w:rsidP="00A4020F">
            <w:pPr>
              <w:spacing w:before="80" w:after="80" w:line="240" w:lineRule="auto"/>
              <w:rPr>
                <w:rFonts w:cstheme="minorHAnsi"/>
                <w:i/>
                <w:iCs/>
                <w:highlight w:val="cyan"/>
              </w:rPr>
            </w:pPr>
          </w:p>
          <w:p w14:paraId="7338A321" w14:textId="77777777" w:rsidR="00A4020F" w:rsidRDefault="00DD4B08" w:rsidP="00A4020F">
            <w:pPr>
              <w:spacing w:before="80" w:after="80" w:line="240" w:lineRule="auto"/>
              <w:rPr>
                <w:rFonts w:cstheme="minorHAnsi"/>
                <w:i/>
                <w:iCs/>
                <w:highlight w:val="cyan"/>
              </w:rPr>
            </w:pPr>
            <w:r>
              <w:rPr>
                <w:rFonts w:cstheme="minorHAnsi"/>
                <w:i/>
                <w:iCs/>
                <w:highlight w:val="cyan"/>
              </w:rPr>
              <w:t xml:space="preserve">User </w:t>
            </w:r>
            <w:r w:rsidR="00A4020F">
              <w:rPr>
                <w:rFonts w:cstheme="minorHAnsi"/>
                <w:i/>
                <w:iCs/>
                <w:highlight w:val="cyan"/>
              </w:rPr>
              <w:t>Access:</w:t>
            </w:r>
          </w:p>
          <w:p w14:paraId="5ED72957" w14:textId="77777777" w:rsidR="00A4020F" w:rsidRDefault="002053F3" w:rsidP="00A4020F">
            <w:pPr>
              <w:pStyle w:val="ListParagraph"/>
              <w:numPr>
                <w:ilvl w:val="0"/>
                <w:numId w:val="15"/>
              </w:numPr>
              <w:spacing w:before="80" w:after="80" w:line="240" w:lineRule="auto"/>
              <w:rPr>
                <w:rFonts w:cstheme="minorHAnsi"/>
                <w:i/>
                <w:iCs/>
                <w:highlight w:val="cyan"/>
              </w:rPr>
            </w:pPr>
            <w:r>
              <w:rPr>
                <w:rFonts w:cstheme="minorHAnsi"/>
                <w:i/>
                <w:iCs/>
                <w:highlight w:val="cyan"/>
              </w:rPr>
              <w:t>Can</w:t>
            </w:r>
            <w:r w:rsidR="00A4020F">
              <w:rPr>
                <w:rFonts w:cstheme="minorHAnsi"/>
                <w:i/>
                <w:iCs/>
                <w:highlight w:val="cyan"/>
              </w:rPr>
              <w:t xml:space="preserve"> accept jobs from school owned devices</w:t>
            </w:r>
          </w:p>
          <w:p w14:paraId="7F59CE49" w14:textId="77777777" w:rsidR="005950A1" w:rsidRPr="00517240" w:rsidRDefault="005950A1" w:rsidP="005950A1">
            <w:pPr>
              <w:pStyle w:val="ListParagraph"/>
              <w:numPr>
                <w:ilvl w:val="0"/>
                <w:numId w:val="15"/>
              </w:numPr>
              <w:spacing w:before="80" w:after="80" w:line="240" w:lineRule="auto"/>
              <w:rPr>
                <w:rFonts w:cstheme="minorHAnsi"/>
                <w:i/>
                <w:iCs/>
                <w:highlight w:val="cyan"/>
              </w:rPr>
            </w:pPr>
            <w:r>
              <w:rPr>
                <w:rFonts w:cstheme="minorHAnsi"/>
                <w:i/>
                <w:iCs/>
                <w:highlight w:val="cyan"/>
              </w:rPr>
              <w:t>Can accept jobs from school owned devices and BYOD</w:t>
            </w:r>
          </w:p>
          <w:p w14:paraId="334BC500" w14:textId="690FB5EB" w:rsidR="00585825" w:rsidRDefault="002053F3" w:rsidP="00A4020F">
            <w:pPr>
              <w:pStyle w:val="ListParagraph"/>
              <w:numPr>
                <w:ilvl w:val="0"/>
                <w:numId w:val="15"/>
              </w:numPr>
              <w:spacing w:before="80" w:after="80" w:line="240" w:lineRule="auto"/>
              <w:rPr>
                <w:rFonts w:cstheme="minorHAnsi"/>
                <w:i/>
                <w:iCs/>
                <w:highlight w:val="cyan"/>
              </w:rPr>
            </w:pPr>
            <w:r>
              <w:rPr>
                <w:rFonts w:cstheme="minorHAnsi"/>
                <w:i/>
                <w:iCs/>
                <w:highlight w:val="cyan"/>
              </w:rPr>
              <w:t>Can</w:t>
            </w:r>
            <w:r w:rsidR="00A4020F">
              <w:rPr>
                <w:rFonts w:cstheme="minorHAnsi"/>
                <w:i/>
                <w:iCs/>
                <w:highlight w:val="cyan"/>
              </w:rPr>
              <w:t xml:space="preserve"> accept jobs from multiple device types </w:t>
            </w:r>
            <w:r w:rsidR="00F85D82">
              <w:rPr>
                <w:rFonts w:cstheme="minorHAnsi"/>
                <w:i/>
                <w:iCs/>
                <w:highlight w:val="cyan"/>
              </w:rPr>
              <w:t>e.g.</w:t>
            </w:r>
            <w:r>
              <w:rPr>
                <w:rFonts w:cstheme="minorHAnsi"/>
                <w:i/>
                <w:iCs/>
                <w:highlight w:val="cyan"/>
              </w:rPr>
              <w:t xml:space="preserve"> </w:t>
            </w:r>
            <w:r w:rsidR="00A4020F">
              <w:rPr>
                <w:rFonts w:cstheme="minorHAnsi"/>
                <w:i/>
                <w:iCs/>
                <w:highlight w:val="cyan"/>
              </w:rPr>
              <w:t>[edit as needed - Laptops, Chromebooks, PCs, iPads]</w:t>
            </w:r>
          </w:p>
          <w:p w14:paraId="7CD15BDA" w14:textId="77777777" w:rsidR="00A4020F" w:rsidRDefault="00A4020F" w:rsidP="00A4020F">
            <w:pPr>
              <w:spacing w:before="80" w:after="80" w:line="240" w:lineRule="auto"/>
              <w:rPr>
                <w:rFonts w:cstheme="minorHAnsi"/>
                <w:i/>
                <w:iCs/>
                <w:highlight w:val="cyan"/>
              </w:rPr>
            </w:pPr>
          </w:p>
          <w:p w14:paraId="06BDA5A5" w14:textId="77777777" w:rsidR="00A4020F" w:rsidRDefault="00A4020F" w:rsidP="00A4020F">
            <w:pPr>
              <w:spacing w:before="80" w:after="80" w:line="240" w:lineRule="auto"/>
              <w:rPr>
                <w:rFonts w:cstheme="minorHAnsi"/>
                <w:i/>
                <w:iCs/>
                <w:highlight w:val="cyan"/>
              </w:rPr>
            </w:pPr>
            <w:r>
              <w:rPr>
                <w:rFonts w:cstheme="minorHAnsi"/>
                <w:i/>
                <w:iCs/>
                <w:highlight w:val="cyan"/>
              </w:rPr>
              <w:t>Security:</w:t>
            </w:r>
          </w:p>
          <w:p w14:paraId="348870B3" w14:textId="3AE41FC6" w:rsidR="00A4020F" w:rsidRDefault="00A4020F" w:rsidP="00A4020F">
            <w:pPr>
              <w:pStyle w:val="ListParagraph"/>
              <w:numPr>
                <w:ilvl w:val="0"/>
                <w:numId w:val="15"/>
              </w:numPr>
              <w:spacing w:before="80" w:after="80" w:line="240" w:lineRule="auto"/>
              <w:rPr>
                <w:rFonts w:cstheme="minorHAnsi"/>
                <w:i/>
                <w:iCs/>
                <w:highlight w:val="cyan"/>
              </w:rPr>
            </w:pPr>
            <w:r>
              <w:rPr>
                <w:rFonts w:cstheme="minorHAnsi"/>
                <w:i/>
                <w:iCs/>
                <w:highlight w:val="cyan"/>
              </w:rPr>
              <w:t xml:space="preserve">Access to devices </w:t>
            </w:r>
            <w:r w:rsidR="002053F3">
              <w:rPr>
                <w:rFonts w:cstheme="minorHAnsi"/>
                <w:i/>
                <w:iCs/>
                <w:highlight w:val="cyan"/>
              </w:rPr>
              <w:t xml:space="preserve">is </w:t>
            </w:r>
            <w:r>
              <w:rPr>
                <w:rFonts w:cstheme="minorHAnsi"/>
                <w:i/>
                <w:iCs/>
                <w:highlight w:val="cyan"/>
              </w:rPr>
              <w:t>restricted by [login/access cards]</w:t>
            </w:r>
          </w:p>
          <w:p w14:paraId="715860FC" w14:textId="2407BA5D" w:rsidR="00A4020F" w:rsidRPr="00F47EF8" w:rsidRDefault="00F47EF8" w:rsidP="00733C9F">
            <w:pPr>
              <w:pStyle w:val="ListParagraph"/>
              <w:numPr>
                <w:ilvl w:val="0"/>
                <w:numId w:val="15"/>
              </w:numPr>
              <w:spacing w:before="80" w:after="80" w:line="240" w:lineRule="auto"/>
              <w:rPr>
                <w:rFonts w:cstheme="minorHAnsi"/>
                <w:i/>
                <w:iCs/>
                <w:highlight w:val="cyan"/>
              </w:rPr>
            </w:pPr>
            <w:r w:rsidRPr="00F47EF8">
              <w:rPr>
                <w:rFonts w:cstheme="minorHAnsi"/>
                <w:i/>
                <w:iCs/>
                <w:highlight w:val="cyan"/>
              </w:rPr>
              <w:t>Swipe cards for personnel to collect print jobs from nearest printer.</w:t>
            </w:r>
          </w:p>
          <w:p w14:paraId="61881D3D" w14:textId="0AFA5492" w:rsidR="00F223F0" w:rsidRPr="00F47EF8" w:rsidRDefault="00A4020F" w:rsidP="00F47EF8">
            <w:pPr>
              <w:pStyle w:val="ListParagraph"/>
              <w:numPr>
                <w:ilvl w:val="0"/>
                <w:numId w:val="15"/>
              </w:numPr>
              <w:spacing w:before="80" w:after="80" w:line="240" w:lineRule="auto"/>
              <w:rPr>
                <w:rFonts w:cstheme="minorHAnsi"/>
                <w:i/>
                <w:iCs/>
                <w:highlight w:val="cyan"/>
              </w:rPr>
            </w:pPr>
            <w:r>
              <w:rPr>
                <w:rFonts w:cstheme="minorHAnsi"/>
                <w:i/>
                <w:iCs/>
                <w:highlight w:val="cyan"/>
              </w:rPr>
              <w:t>Software:</w:t>
            </w:r>
            <w:r w:rsidR="001E05CC">
              <w:rPr>
                <w:rFonts w:cstheme="minorHAnsi"/>
                <w:i/>
                <w:iCs/>
                <w:highlight w:val="cyan"/>
              </w:rPr>
              <w:t xml:space="preserve"> </w:t>
            </w:r>
            <w:r w:rsidR="00585825" w:rsidRPr="00517240">
              <w:rPr>
                <w:rFonts w:cstheme="minorHAnsi"/>
                <w:i/>
                <w:iCs/>
                <w:highlight w:val="cyan"/>
              </w:rPr>
              <w:t>Tracking of p</w:t>
            </w:r>
            <w:r w:rsidR="00585825" w:rsidRPr="00585825">
              <w:rPr>
                <w:rFonts w:cstheme="minorHAnsi"/>
                <w:i/>
                <w:iCs/>
                <w:highlight w:val="cyan"/>
              </w:rPr>
              <w:t xml:space="preserve">rint costs by user </w:t>
            </w:r>
            <w:r w:rsidR="00585825" w:rsidRPr="00517240">
              <w:rPr>
                <w:rFonts w:cstheme="minorHAnsi"/>
                <w:i/>
                <w:iCs/>
                <w:highlight w:val="cyan"/>
              </w:rPr>
              <w:t>for cost allocation</w:t>
            </w:r>
          </w:p>
          <w:p w14:paraId="3DD696F6" w14:textId="77777777" w:rsidR="00222575" w:rsidRPr="00222575" w:rsidRDefault="00222575" w:rsidP="00BA78D4">
            <w:pPr>
              <w:spacing w:before="80" w:after="80" w:line="240" w:lineRule="auto"/>
              <w:rPr>
                <w:rFonts w:cstheme="minorHAnsi"/>
                <w:i/>
                <w:iCs/>
                <w:highlight w:val="cyan"/>
              </w:rPr>
            </w:pPr>
          </w:p>
        </w:tc>
      </w:tr>
      <w:tr w:rsidR="008E6377" w:rsidRPr="007E507F" w14:paraId="217ECFC4" w14:textId="77777777" w:rsidTr="00222575">
        <w:tc>
          <w:tcPr>
            <w:tcW w:w="1437" w:type="pct"/>
            <w:shd w:val="clear" w:color="auto" w:fill="D9D9D9"/>
          </w:tcPr>
          <w:p w14:paraId="3E85A696" w14:textId="2E804798" w:rsidR="008E6377" w:rsidRDefault="00A4020F" w:rsidP="00BA78D4">
            <w:pPr>
              <w:spacing w:before="80" w:after="80" w:line="240" w:lineRule="auto"/>
              <w:rPr>
                <w:rFonts w:cstheme="minorHAnsi"/>
              </w:rPr>
            </w:pPr>
            <w:r>
              <w:rPr>
                <w:rFonts w:cstheme="minorHAnsi"/>
              </w:rPr>
              <w:lastRenderedPageBreak/>
              <w:t xml:space="preserve">New or </w:t>
            </w:r>
            <w:r w:rsidR="00BA78D4">
              <w:rPr>
                <w:rFonts w:cstheme="minorHAnsi"/>
              </w:rPr>
              <w:t xml:space="preserve">new and </w:t>
            </w:r>
            <w:r>
              <w:rPr>
                <w:rFonts w:cstheme="minorHAnsi"/>
              </w:rPr>
              <w:t>refurbished</w:t>
            </w:r>
            <w:r w:rsidR="00BA78D4">
              <w:rPr>
                <w:rFonts w:cstheme="minorHAnsi"/>
              </w:rPr>
              <w:t xml:space="preserve"> devices</w:t>
            </w:r>
          </w:p>
        </w:tc>
        <w:tc>
          <w:tcPr>
            <w:tcW w:w="3563" w:type="pct"/>
            <w:shd w:val="clear" w:color="auto" w:fill="auto"/>
          </w:tcPr>
          <w:p w14:paraId="0334DF9A" w14:textId="16A7447B" w:rsidR="001E05CC" w:rsidRDefault="002053F3" w:rsidP="00BA78D4">
            <w:pPr>
              <w:spacing w:before="80" w:after="80" w:line="240" w:lineRule="auto"/>
              <w:rPr>
                <w:rFonts w:cstheme="minorHAnsi"/>
                <w:i/>
                <w:iCs/>
                <w:highlight w:val="cyan"/>
              </w:rPr>
            </w:pPr>
            <w:r>
              <w:rPr>
                <w:rFonts w:cstheme="minorHAnsi"/>
                <w:i/>
                <w:iCs/>
                <w:highlight w:val="cyan"/>
              </w:rPr>
              <w:t>Select one</w:t>
            </w:r>
          </w:p>
          <w:p w14:paraId="29FAD8B5" w14:textId="77777777" w:rsidR="00BB64E5" w:rsidRDefault="00BB64E5" w:rsidP="00BA78D4">
            <w:pPr>
              <w:spacing w:before="80" w:after="80" w:line="240" w:lineRule="auto"/>
              <w:rPr>
                <w:rFonts w:cstheme="minorHAnsi"/>
                <w:i/>
                <w:iCs/>
                <w:highlight w:val="cyan"/>
              </w:rPr>
            </w:pPr>
          </w:p>
          <w:p w14:paraId="285499F1" w14:textId="026ACB59" w:rsidR="008E6377" w:rsidRDefault="00A4020F" w:rsidP="00BA78D4">
            <w:pPr>
              <w:spacing w:before="80" w:after="80" w:line="240" w:lineRule="auto"/>
              <w:rPr>
                <w:rFonts w:cstheme="minorHAnsi"/>
                <w:highlight w:val="yellow"/>
              </w:rPr>
            </w:pPr>
            <w:r w:rsidRPr="00046F28">
              <w:rPr>
                <w:rFonts w:cstheme="minorHAnsi"/>
                <w:highlight w:val="yellow"/>
              </w:rPr>
              <w:t>The school will accept only new devices.</w:t>
            </w:r>
          </w:p>
          <w:p w14:paraId="5607C19D" w14:textId="77777777" w:rsidR="00BB64E5" w:rsidRPr="00046F28" w:rsidRDefault="00BB64E5" w:rsidP="00BA78D4">
            <w:pPr>
              <w:spacing w:before="80" w:after="80" w:line="240" w:lineRule="auto"/>
              <w:rPr>
                <w:rFonts w:cstheme="minorHAnsi"/>
                <w:highlight w:val="yellow"/>
              </w:rPr>
            </w:pPr>
          </w:p>
          <w:p w14:paraId="50A27709" w14:textId="029B8B4B" w:rsidR="00A4020F" w:rsidRPr="006D56CA" w:rsidRDefault="00A4020F" w:rsidP="00BA78D4">
            <w:pPr>
              <w:spacing w:before="80" w:after="80" w:line="240" w:lineRule="auto"/>
              <w:rPr>
                <w:rFonts w:cstheme="minorHAnsi"/>
                <w:i/>
                <w:iCs/>
                <w:highlight w:val="cyan"/>
              </w:rPr>
            </w:pPr>
            <w:r w:rsidRPr="006D56CA">
              <w:rPr>
                <w:rFonts w:cstheme="minorHAnsi"/>
                <w:i/>
                <w:iCs/>
                <w:highlight w:val="cyan"/>
              </w:rPr>
              <w:t>OR</w:t>
            </w:r>
          </w:p>
          <w:p w14:paraId="243B6BE7" w14:textId="77777777" w:rsidR="00BB64E5" w:rsidRPr="006D56CA" w:rsidRDefault="00BB64E5" w:rsidP="00BA78D4">
            <w:pPr>
              <w:spacing w:before="80" w:after="80" w:line="240" w:lineRule="auto"/>
              <w:rPr>
                <w:rFonts w:cstheme="minorHAnsi"/>
                <w:highlight w:val="cyan"/>
              </w:rPr>
            </w:pPr>
          </w:p>
          <w:p w14:paraId="03BD6EDD" w14:textId="4032E9F4" w:rsidR="00A4020F" w:rsidRPr="00046F28" w:rsidRDefault="002053F3" w:rsidP="00BA78D4">
            <w:pPr>
              <w:spacing w:before="80" w:after="80" w:line="240" w:lineRule="auto"/>
              <w:rPr>
                <w:rFonts w:cstheme="minorHAnsi"/>
                <w:highlight w:val="yellow"/>
              </w:rPr>
            </w:pPr>
            <w:r w:rsidRPr="00046F28">
              <w:rPr>
                <w:rFonts w:cstheme="minorHAnsi"/>
                <w:highlight w:val="yellow"/>
              </w:rPr>
              <w:t xml:space="preserve">The school will accept a mixture of refurbished and new </w:t>
            </w:r>
            <w:r w:rsidR="00A4020F" w:rsidRPr="00046F28">
              <w:rPr>
                <w:rFonts w:cstheme="minorHAnsi"/>
                <w:highlight w:val="yellow"/>
              </w:rPr>
              <w:t>devices</w:t>
            </w:r>
            <w:r w:rsidR="009C4C64">
              <w:rPr>
                <w:rFonts w:cstheme="minorHAnsi"/>
              </w:rPr>
              <w:t>.</w:t>
            </w:r>
            <w:r w:rsidR="00A4020F" w:rsidRPr="006D56CA">
              <w:rPr>
                <w:rFonts w:cstheme="minorHAnsi"/>
              </w:rPr>
              <w:t xml:space="preserve"> </w:t>
            </w:r>
            <w:r w:rsidR="003A5D00" w:rsidRPr="006D56CA">
              <w:rPr>
                <w:rFonts w:cstheme="minorHAnsi"/>
              </w:rPr>
              <w:t xml:space="preserve"> </w:t>
            </w:r>
            <w:r w:rsidR="003A5D00" w:rsidRPr="006D56CA">
              <w:rPr>
                <w:rFonts w:cstheme="minorHAnsi"/>
                <w:i/>
                <w:iCs/>
                <w:highlight w:val="cyan"/>
              </w:rPr>
              <w:t>Note: This is n</w:t>
            </w:r>
            <w:r w:rsidR="00002AB9" w:rsidRPr="006D56CA">
              <w:rPr>
                <w:rFonts w:cstheme="minorHAnsi"/>
                <w:i/>
                <w:iCs/>
                <w:highlight w:val="cyan"/>
              </w:rPr>
              <w:t>ot</w:t>
            </w:r>
            <w:r w:rsidR="005C0107" w:rsidRPr="006D56CA">
              <w:rPr>
                <w:rFonts w:cstheme="minorHAnsi"/>
                <w:i/>
                <w:iCs/>
                <w:highlight w:val="cyan"/>
              </w:rPr>
              <w:t xml:space="preserve"> recommended because </w:t>
            </w:r>
            <w:r w:rsidR="0024532D" w:rsidRPr="006D56CA">
              <w:rPr>
                <w:rFonts w:cstheme="minorHAnsi"/>
                <w:i/>
                <w:iCs/>
                <w:highlight w:val="cyan"/>
              </w:rPr>
              <w:t xml:space="preserve">often precludes a level playing field by allowing your existing vendor </w:t>
            </w:r>
            <w:r w:rsidR="005C0107" w:rsidRPr="006D56CA">
              <w:rPr>
                <w:rFonts w:cstheme="minorHAnsi"/>
                <w:i/>
                <w:iCs/>
                <w:highlight w:val="cyan"/>
              </w:rPr>
              <w:t>to retain machines which are already installed</w:t>
            </w:r>
            <w:r w:rsidR="003A5D00" w:rsidRPr="006D56CA">
              <w:rPr>
                <w:rFonts w:cstheme="minorHAnsi"/>
                <w:i/>
                <w:iCs/>
                <w:highlight w:val="cyan"/>
              </w:rPr>
              <w:t>.</w:t>
            </w:r>
          </w:p>
          <w:p w14:paraId="1552B88E" w14:textId="77777777" w:rsidR="002053F3" w:rsidRPr="002B1AE5" w:rsidRDefault="002053F3" w:rsidP="00BA78D4">
            <w:pPr>
              <w:spacing w:before="80" w:after="80" w:line="240" w:lineRule="auto"/>
              <w:rPr>
                <w:rFonts w:cstheme="minorHAnsi"/>
                <w:highlight w:val="yellow"/>
              </w:rPr>
            </w:pPr>
          </w:p>
        </w:tc>
      </w:tr>
      <w:tr w:rsidR="00A4020F" w:rsidRPr="007E507F" w14:paraId="6B820E93" w14:textId="77777777" w:rsidTr="00222575">
        <w:tc>
          <w:tcPr>
            <w:tcW w:w="1437" w:type="pct"/>
            <w:shd w:val="clear" w:color="auto" w:fill="D9D9D9"/>
          </w:tcPr>
          <w:p w14:paraId="18F5642D" w14:textId="77777777" w:rsidR="00A4020F" w:rsidRDefault="00A4020F" w:rsidP="00BA78D4">
            <w:pPr>
              <w:spacing w:before="80" w:after="80" w:line="240" w:lineRule="auto"/>
              <w:rPr>
                <w:rFonts w:cstheme="minorHAnsi"/>
              </w:rPr>
            </w:pPr>
            <w:r>
              <w:rPr>
                <w:rFonts w:cstheme="minorHAnsi"/>
              </w:rPr>
              <w:t>Pricing model</w:t>
            </w:r>
          </w:p>
        </w:tc>
        <w:tc>
          <w:tcPr>
            <w:tcW w:w="3563" w:type="pct"/>
            <w:shd w:val="clear" w:color="auto" w:fill="auto"/>
          </w:tcPr>
          <w:p w14:paraId="1910E140" w14:textId="7C461B2A" w:rsidR="00A4020F" w:rsidRDefault="00BB64E5" w:rsidP="00A4020F">
            <w:pPr>
              <w:spacing w:before="80" w:after="80" w:line="240" w:lineRule="auto"/>
              <w:rPr>
                <w:rFonts w:cstheme="minorHAnsi"/>
                <w:i/>
                <w:iCs/>
                <w:highlight w:val="cyan"/>
              </w:rPr>
            </w:pPr>
            <w:r>
              <w:rPr>
                <w:rFonts w:cstheme="minorHAnsi"/>
                <w:i/>
                <w:iCs/>
                <w:highlight w:val="cyan"/>
              </w:rPr>
              <w:t>Select</w:t>
            </w:r>
            <w:r w:rsidRPr="00A4020F">
              <w:rPr>
                <w:rFonts w:cstheme="minorHAnsi"/>
                <w:i/>
                <w:iCs/>
                <w:highlight w:val="cyan"/>
              </w:rPr>
              <w:t xml:space="preserve"> </w:t>
            </w:r>
            <w:r w:rsidR="003B235B">
              <w:rPr>
                <w:rFonts w:cstheme="minorHAnsi"/>
                <w:i/>
                <w:iCs/>
                <w:highlight w:val="cyan"/>
              </w:rPr>
              <w:t xml:space="preserve">one </w:t>
            </w:r>
            <w:r w:rsidR="00A4020F" w:rsidRPr="00A4020F">
              <w:rPr>
                <w:rFonts w:cstheme="minorHAnsi"/>
                <w:i/>
                <w:iCs/>
                <w:highlight w:val="cyan"/>
              </w:rPr>
              <w:t>from the following</w:t>
            </w:r>
            <w:r w:rsidR="00A4020F">
              <w:rPr>
                <w:rFonts w:cstheme="minorHAnsi"/>
                <w:i/>
                <w:iCs/>
                <w:highlight w:val="cyan"/>
              </w:rPr>
              <w:t xml:space="preserve">. It is preferable that you include a preferred pricing model, so that comparison is simpler. </w:t>
            </w:r>
          </w:p>
          <w:p w14:paraId="46250A86" w14:textId="77777777" w:rsidR="00CA51F4" w:rsidRDefault="00CA51F4" w:rsidP="00A4020F">
            <w:pPr>
              <w:spacing w:before="80" w:after="80" w:line="240" w:lineRule="auto"/>
              <w:rPr>
                <w:rFonts w:cstheme="minorHAnsi"/>
                <w:i/>
                <w:iCs/>
                <w:highlight w:val="cyan"/>
              </w:rPr>
            </w:pPr>
          </w:p>
          <w:p w14:paraId="16119AF0" w14:textId="77777777" w:rsidR="00CA51F4" w:rsidRPr="006D56CA" w:rsidRDefault="00CA51F4" w:rsidP="00A4020F">
            <w:pPr>
              <w:spacing w:before="80" w:after="80" w:line="240" w:lineRule="auto"/>
              <w:rPr>
                <w:rFonts w:cstheme="minorHAnsi"/>
                <w:i/>
                <w:iCs/>
                <w:highlight w:val="yellow"/>
              </w:rPr>
            </w:pPr>
            <w:r w:rsidRPr="006D56CA">
              <w:rPr>
                <w:rFonts w:cstheme="minorHAnsi"/>
                <w:i/>
                <w:iCs/>
                <w:highlight w:val="yellow"/>
              </w:rPr>
              <w:t>Outright purchase</w:t>
            </w:r>
          </w:p>
          <w:p w14:paraId="3C719E03" w14:textId="77777777" w:rsidR="00CA51F4" w:rsidRDefault="00CA51F4" w:rsidP="00517240">
            <w:pPr>
              <w:pStyle w:val="ListParagraph"/>
              <w:numPr>
                <w:ilvl w:val="0"/>
                <w:numId w:val="21"/>
              </w:numPr>
              <w:spacing w:before="80" w:after="80" w:line="240" w:lineRule="auto"/>
              <w:rPr>
                <w:rFonts w:cstheme="minorHAnsi"/>
                <w:i/>
                <w:iCs/>
                <w:highlight w:val="cyan"/>
              </w:rPr>
            </w:pPr>
            <w:r w:rsidRPr="00517240">
              <w:rPr>
                <w:rFonts w:cstheme="minorHAnsi"/>
                <w:i/>
                <w:iCs/>
                <w:highlight w:val="cyan"/>
              </w:rPr>
              <w:t xml:space="preserve">Outright purchase for equipment/service </w:t>
            </w:r>
            <w:r>
              <w:rPr>
                <w:rFonts w:cstheme="minorHAnsi"/>
                <w:i/>
                <w:iCs/>
                <w:highlight w:val="cyan"/>
              </w:rPr>
              <w:t>+</w:t>
            </w:r>
          </w:p>
          <w:p w14:paraId="6DC7B519" w14:textId="77777777" w:rsidR="00CA51F4" w:rsidRPr="00517240" w:rsidRDefault="00CA51F4" w:rsidP="00517240">
            <w:pPr>
              <w:pStyle w:val="ListParagraph"/>
              <w:numPr>
                <w:ilvl w:val="0"/>
                <w:numId w:val="21"/>
              </w:numPr>
              <w:spacing w:before="80" w:after="80" w:line="240" w:lineRule="auto"/>
              <w:rPr>
                <w:rFonts w:cstheme="minorHAnsi"/>
                <w:i/>
                <w:iCs/>
                <w:highlight w:val="cyan"/>
              </w:rPr>
            </w:pPr>
            <w:r>
              <w:rPr>
                <w:rFonts w:cstheme="minorHAnsi"/>
                <w:i/>
                <w:iCs/>
                <w:highlight w:val="cyan"/>
              </w:rPr>
              <w:t>Service and maintenance charged for actual print volume only, on a cost per copy basis (mono + colour)</w:t>
            </w:r>
          </w:p>
          <w:p w14:paraId="217B8262" w14:textId="77777777" w:rsidR="00CA51F4" w:rsidRDefault="00CA51F4" w:rsidP="00A4020F">
            <w:pPr>
              <w:spacing w:before="80" w:after="80" w:line="240" w:lineRule="auto"/>
              <w:rPr>
                <w:rFonts w:cstheme="minorHAnsi"/>
                <w:i/>
                <w:iCs/>
                <w:highlight w:val="cyan"/>
              </w:rPr>
            </w:pPr>
          </w:p>
          <w:p w14:paraId="1A45BEA6" w14:textId="77777777" w:rsidR="006B2618" w:rsidRDefault="006B2618" w:rsidP="00A4020F">
            <w:pPr>
              <w:spacing w:before="80" w:after="80" w:line="240" w:lineRule="auto"/>
              <w:rPr>
                <w:rFonts w:cstheme="minorHAnsi"/>
                <w:i/>
                <w:iCs/>
                <w:highlight w:val="cyan"/>
              </w:rPr>
            </w:pPr>
            <w:r>
              <w:rPr>
                <w:rFonts w:cstheme="minorHAnsi"/>
                <w:i/>
                <w:iCs/>
                <w:highlight w:val="cyan"/>
              </w:rPr>
              <w:t>OR</w:t>
            </w:r>
          </w:p>
          <w:p w14:paraId="00AFA001" w14:textId="77777777" w:rsidR="006B2618" w:rsidRDefault="006B2618" w:rsidP="00A4020F">
            <w:pPr>
              <w:spacing w:before="80" w:after="80" w:line="240" w:lineRule="auto"/>
              <w:rPr>
                <w:rFonts w:cstheme="minorHAnsi"/>
                <w:i/>
                <w:iCs/>
                <w:highlight w:val="cyan"/>
              </w:rPr>
            </w:pPr>
          </w:p>
          <w:p w14:paraId="6C99F497" w14:textId="77777777" w:rsidR="00CA51F4" w:rsidRPr="006D56CA" w:rsidRDefault="00CA51F4" w:rsidP="00A4020F">
            <w:pPr>
              <w:spacing w:before="80" w:after="80" w:line="240" w:lineRule="auto"/>
              <w:rPr>
                <w:rFonts w:cstheme="minorHAnsi"/>
                <w:i/>
                <w:iCs/>
                <w:highlight w:val="yellow"/>
              </w:rPr>
            </w:pPr>
            <w:r w:rsidRPr="006D56CA">
              <w:rPr>
                <w:rFonts w:cstheme="minorHAnsi"/>
                <w:i/>
                <w:iCs/>
                <w:highlight w:val="yellow"/>
              </w:rPr>
              <w:t xml:space="preserve">Monthly Lease </w:t>
            </w:r>
          </w:p>
          <w:p w14:paraId="694947D4" w14:textId="77777777" w:rsidR="00CA51F4" w:rsidRPr="00517240" w:rsidRDefault="00CA51F4" w:rsidP="00517240">
            <w:pPr>
              <w:pStyle w:val="ListParagraph"/>
              <w:numPr>
                <w:ilvl w:val="0"/>
                <w:numId w:val="22"/>
              </w:numPr>
              <w:spacing w:before="80" w:after="80" w:line="240" w:lineRule="auto"/>
              <w:rPr>
                <w:rFonts w:cstheme="minorHAnsi"/>
                <w:i/>
                <w:iCs/>
                <w:highlight w:val="cyan"/>
              </w:rPr>
            </w:pPr>
            <w:r w:rsidRPr="00517240">
              <w:rPr>
                <w:rFonts w:cstheme="minorHAnsi"/>
                <w:i/>
                <w:iCs/>
                <w:highlight w:val="cyan"/>
              </w:rPr>
              <w:t xml:space="preserve">Fixed monthly cost to pay for equipment/service </w:t>
            </w:r>
            <w:r w:rsidR="006B2618">
              <w:rPr>
                <w:rFonts w:cstheme="minorHAnsi"/>
                <w:i/>
                <w:iCs/>
                <w:highlight w:val="cyan"/>
              </w:rPr>
              <w:t xml:space="preserve">leased </w:t>
            </w:r>
            <w:r w:rsidRPr="00517240">
              <w:rPr>
                <w:rFonts w:cstheme="minorHAnsi"/>
                <w:i/>
                <w:iCs/>
                <w:highlight w:val="cyan"/>
              </w:rPr>
              <w:t>+</w:t>
            </w:r>
          </w:p>
          <w:p w14:paraId="3B5588E0" w14:textId="77777777" w:rsidR="00CA51F4" w:rsidRPr="00C53E76" w:rsidRDefault="00CA51F4" w:rsidP="00CA51F4">
            <w:pPr>
              <w:pStyle w:val="ListParagraph"/>
              <w:numPr>
                <w:ilvl w:val="0"/>
                <w:numId w:val="21"/>
              </w:numPr>
              <w:spacing w:before="80" w:after="80" w:line="240" w:lineRule="auto"/>
              <w:rPr>
                <w:rFonts w:cstheme="minorHAnsi"/>
                <w:i/>
                <w:iCs/>
                <w:highlight w:val="cyan"/>
              </w:rPr>
            </w:pPr>
            <w:r>
              <w:rPr>
                <w:rFonts w:cstheme="minorHAnsi"/>
                <w:i/>
                <w:iCs/>
                <w:highlight w:val="cyan"/>
              </w:rPr>
              <w:t>Service and maintenance charged for actual print volume only, on a cost per copy basis (mono + colour)</w:t>
            </w:r>
          </w:p>
          <w:p w14:paraId="127618D3" w14:textId="61318075" w:rsidR="002053F3" w:rsidRDefault="00CA51F4" w:rsidP="00A4020F">
            <w:pPr>
              <w:spacing w:before="80" w:after="80" w:line="240" w:lineRule="auto"/>
              <w:rPr>
                <w:rFonts w:cstheme="minorHAnsi"/>
                <w:highlight w:val="yellow"/>
              </w:rPr>
            </w:pPr>
            <w:r>
              <w:rPr>
                <w:rFonts w:cstheme="minorHAnsi"/>
                <w:i/>
                <w:iCs/>
                <w:highlight w:val="cyan"/>
              </w:rPr>
              <w:t xml:space="preserve"> </w:t>
            </w:r>
          </w:p>
          <w:p w14:paraId="57A32241" w14:textId="431A03B0" w:rsidR="00BA78D4" w:rsidRDefault="003B235B" w:rsidP="002053F3">
            <w:pPr>
              <w:spacing w:before="80" w:after="80" w:line="240" w:lineRule="auto"/>
              <w:rPr>
                <w:rFonts w:cstheme="minorHAnsi"/>
                <w:highlight w:val="yellow"/>
              </w:rPr>
            </w:pPr>
            <w:r w:rsidRPr="003B235B">
              <w:rPr>
                <w:rFonts w:cstheme="minorHAnsi"/>
                <w:highlight w:val="yellow"/>
              </w:rPr>
              <w:t>We are prepared to consider any cost model available under the A</w:t>
            </w:r>
            <w:r w:rsidR="002053F3">
              <w:rPr>
                <w:rFonts w:cstheme="minorHAnsi"/>
                <w:highlight w:val="yellow"/>
              </w:rPr>
              <w:t>o</w:t>
            </w:r>
            <w:r w:rsidRPr="003B235B">
              <w:rPr>
                <w:rFonts w:cstheme="minorHAnsi"/>
                <w:highlight w:val="yellow"/>
              </w:rPr>
              <w:t>G PTAS agreement</w:t>
            </w:r>
            <w:r w:rsidR="00BA78D4">
              <w:rPr>
                <w:rFonts w:cstheme="minorHAnsi"/>
                <w:highlight w:val="yellow"/>
              </w:rPr>
              <w:t>. We</w:t>
            </w:r>
            <w:r w:rsidR="004B04EC">
              <w:rPr>
                <w:rFonts w:cstheme="minorHAnsi"/>
                <w:highlight w:val="yellow"/>
              </w:rPr>
              <w:t xml:space="preserve"> </w:t>
            </w:r>
            <w:r w:rsidRPr="003B235B">
              <w:rPr>
                <w:rFonts w:cstheme="minorHAnsi"/>
                <w:highlight w:val="yellow"/>
              </w:rPr>
              <w:t xml:space="preserve">expect you to propose the </w:t>
            </w:r>
            <w:r w:rsidR="00BA78D4">
              <w:rPr>
                <w:rFonts w:cstheme="minorHAnsi"/>
                <w:highlight w:val="yellow"/>
              </w:rPr>
              <w:t xml:space="preserve">pricing </w:t>
            </w:r>
            <w:r w:rsidRPr="003B235B">
              <w:rPr>
                <w:rFonts w:cstheme="minorHAnsi"/>
                <w:highlight w:val="yellow"/>
              </w:rPr>
              <w:t xml:space="preserve">model </w:t>
            </w:r>
            <w:r w:rsidR="00BA78D4">
              <w:rPr>
                <w:rFonts w:cstheme="minorHAnsi"/>
                <w:highlight w:val="yellow"/>
              </w:rPr>
              <w:t xml:space="preserve">or models </w:t>
            </w:r>
            <w:r w:rsidR="004076A0">
              <w:rPr>
                <w:rFonts w:cstheme="minorHAnsi"/>
                <w:highlight w:val="yellow"/>
              </w:rPr>
              <w:t xml:space="preserve">that </w:t>
            </w:r>
            <w:r w:rsidRPr="003B235B">
              <w:rPr>
                <w:rFonts w:cstheme="minorHAnsi"/>
                <w:highlight w:val="yellow"/>
              </w:rPr>
              <w:t xml:space="preserve">you believe best </w:t>
            </w:r>
            <w:r w:rsidR="00BA78D4">
              <w:rPr>
                <w:rFonts w:cstheme="minorHAnsi"/>
                <w:highlight w:val="yellow"/>
              </w:rPr>
              <w:t>meet</w:t>
            </w:r>
            <w:r w:rsidRPr="003B235B">
              <w:rPr>
                <w:rFonts w:cstheme="minorHAnsi"/>
                <w:highlight w:val="yellow"/>
              </w:rPr>
              <w:t xml:space="preserve"> </w:t>
            </w:r>
            <w:r>
              <w:rPr>
                <w:rFonts w:cstheme="minorHAnsi"/>
                <w:highlight w:val="yellow"/>
              </w:rPr>
              <w:t xml:space="preserve">our business needs. </w:t>
            </w:r>
          </w:p>
          <w:p w14:paraId="2865FC05" w14:textId="77777777" w:rsidR="00A4020F" w:rsidRDefault="00BA78D4" w:rsidP="002053F3">
            <w:pPr>
              <w:spacing w:before="80" w:after="80" w:line="240" w:lineRule="auto"/>
              <w:rPr>
                <w:rFonts w:cstheme="minorHAnsi"/>
                <w:highlight w:val="yellow"/>
              </w:rPr>
            </w:pPr>
            <w:r>
              <w:rPr>
                <w:rFonts w:cstheme="minorHAnsi"/>
                <w:highlight w:val="yellow"/>
              </w:rPr>
              <w:t>Please</w:t>
            </w:r>
            <w:r w:rsidR="003B235B">
              <w:rPr>
                <w:rFonts w:cstheme="minorHAnsi"/>
                <w:highlight w:val="yellow"/>
              </w:rPr>
              <w:t xml:space="preserve"> provide the rationale behind the recommended model</w:t>
            </w:r>
            <w:r>
              <w:rPr>
                <w:rFonts w:cstheme="minorHAnsi"/>
                <w:highlight w:val="yellow"/>
              </w:rPr>
              <w:t>/s</w:t>
            </w:r>
            <w:r w:rsidR="003B235B">
              <w:rPr>
                <w:rFonts w:cstheme="minorHAnsi"/>
                <w:highlight w:val="yellow"/>
              </w:rPr>
              <w:t>. You may propose multiple models.</w:t>
            </w:r>
          </w:p>
        </w:tc>
      </w:tr>
      <w:tr w:rsidR="003B235B" w:rsidRPr="007E507F" w14:paraId="6EC83ADA" w14:textId="77777777" w:rsidTr="00222575">
        <w:tc>
          <w:tcPr>
            <w:tcW w:w="1437" w:type="pct"/>
            <w:shd w:val="clear" w:color="auto" w:fill="D9D9D9"/>
          </w:tcPr>
          <w:p w14:paraId="77761788" w14:textId="77777777" w:rsidR="003B235B" w:rsidRDefault="003B235B" w:rsidP="00BA78D4">
            <w:pPr>
              <w:spacing w:before="80" w:after="80" w:line="240" w:lineRule="auto"/>
              <w:rPr>
                <w:rFonts w:cstheme="minorHAnsi"/>
              </w:rPr>
            </w:pPr>
            <w:r w:rsidRPr="003B235B">
              <w:rPr>
                <w:rFonts w:cstheme="minorHAnsi"/>
              </w:rPr>
              <w:t>Statement of Work (SoW) term</w:t>
            </w:r>
          </w:p>
        </w:tc>
        <w:tc>
          <w:tcPr>
            <w:tcW w:w="3563" w:type="pct"/>
            <w:shd w:val="clear" w:color="auto" w:fill="auto"/>
          </w:tcPr>
          <w:p w14:paraId="0871BF9C" w14:textId="02980BB1" w:rsidR="003B235B" w:rsidRPr="003B235B" w:rsidRDefault="003B235B" w:rsidP="003B235B">
            <w:pPr>
              <w:spacing w:before="80" w:after="80" w:line="240" w:lineRule="auto"/>
              <w:rPr>
                <w:rFonts w:cstheme="minorHAnsi"/>
              </w:rPr>
            </w:pPr>
            <w:r w:rsidRPr="003B235B">
              <w:rPr>
                <w:rFonts w:cstheme="minorHAnsi"/>
              </w:rPr>
              <w:t xml:space="preserve">We anticipate that the SoW will commence on </w:t>
            </w:r>
            <w:r w:rsidRPr="003B235B">
              <w:rPr>
                <w:rFonts w:cstheme="minorHAnsi"/>
                <w:highlight w:val="yellow"/>
              </w:rPr>
              <w:t>(add date</w:t>
            </w:r>
            <w:r w:rsidRPr="003B235B">
              <w:rPr>
                <w:rFonts w:cstheme="minorHAnsi"/>
              </w:rPr>
              <w:t xml:space="preserve">). The term will be </w:t>
            </w:r>
            <w:r w:rsidR="004076A0">
              <w:rPr>
                <w:rFonts w:cstheme="minorHAnsi"/>
              </w:rPr>
              <w:t>(</w:t>
            </w:r>
            <w:r w:rsidR="004076A0" w:rsidRPr="006D56CA">
              <w:rPr>
                <w:rFonts w:cstheme="minorHAnsi"/>
                <w:highlight w:val="yellow"/>
              </w:rPr>
              <w:t xml:space="preserve">add </w:t>
            </w:r>
            <w:r w:rsidR="00927774">
              <w:rPr>
                <w:rFonts w:cstheme="minorHAnsi"/>
                <w:highlight w:val="yellow"/>
              </w:rPr>
              <w:t>number</w:t>
            </w:r>
            <w:r w:rsidR="004076A0" w:rsidRPr="006D56CA">
              <w:rPr>
                <w:rFonts w:cstheme="minorHAnsi"/>
                <w:highlight w:val="yellow"/>
              </w:rPr>
              <w:t xml:space="preserve"> of months</w:t>
            </w:r>
            <w:r w:rsidR="004076A0">
              <w:rPr>
                <w:rFonts w:cstheme="minorHAnsi"/>
              </w:rPr>
              <w:t>)</w:t>
            </w:r>
            <w:r w:rsidR="00AA7EB6">
              <w:rPr>
                <w:rFonts w:cstheme="minorHAnsi"/>
              </w:rPr>
              <w:t>.</w:t>
            </w:r>
            <w:r w:rsidR="00B258DB" w:rsidRPr="006D56CA">
              <w:rPr>
                <w:rFonts w:cstheme="minorHAnsi"/>
                <w:i/>
                <w:iCs/>
              </w:rPr>
              <w:t xml:space="preserve"> </w:t>
            </w:r>
            <w:r w:rsidR="00B258DB" w:rsidRPr="006D56CA">
              <w:rPr>
                <w:rFonts w:cstheme="minorHAnsi"/>
                <w:i/>
                <w:iCs/>
                <w:highlight w:val="cyan"/>
              </w:rPr>
              <w:t xml:space="preserve">Note: The AoG Print Team recommends a </w:t>
            </w:r>
            <w:r w:rsidR="0060687B" w:rsidRPr="006D56CA">
              <w:rPr>
                <w:rFonts w:cstheme="minorHAnsi"/>
                <w:i/>
                <w:iCs/>
                <w:highlight w:val="cyan"/>
              </w:rPr>
              <w:t>60-month</w:t>
            </w:r>
            <w:r w:rsidR="00B258DB" w:rsidRPr="006D56CA">
              <w:rPr>
                <w:rFonts w:cstheme="minorHAnsi"/>
                <w:i/>
                <w:iCs/>
                <w:highlight w:val="cyan"/>
              </w:rPr>
              <w:t xml:space="preserve"> term.</w:t>
            </w:r>
            <w:r w:rsidR="00B258DB" w:rsidRPr="006D56CA">
              <w:rPr>
                <w:rFonts w:cstheme="minorHAnsi"/>
                <w:i/>
                <w:iCs/>
              </w:rPr>
              <w:t xml:space="preserve">  </w:t>
            </w:r>
          </w:p>
          <w:p w14:paraId="0ED07940" w14:textId="77777777" w:rsidR="003B235B" w:rsidRPr="00517240" w:rsidRDefault="003B235B" w:rsidP="00750EC9">
            <w:pPr>
              <w:spacing w:before="80" w:after="80" w:line="240" w:lineRule="auto"/>
              <w:rPr>
                <w:rFonts w:cstheme="minorHAnsi"/>
                <w:highlight w:val="yellow"/>
              </w:rPr>
            </w:pPr>
          </w:p>
        </w:tc>
      </w:tr>
      <w:tr w:rsidR="004B05C6" w:rsidRPr="007E507F" w14:paraId="3BEBF7A2" w14:textId="77777777" w:rsidTr="00222575">
        <w:tc>
          <w:tcPr>
            <w:tcW w:w="1437" w:type="pct"/>
            <w:shd w:val="clear" w:color="auto" w:fill="D9D9D9"/>
          </w:tcPr>
          <w:p w14:paraId="1286BCA7" w14:textId="77777777" w:rsidR="004B05C6" w:rsidRDefault="004B05C6" w:rsidP="00BA78D4">
            <w:pPr>
              <w:spacing w:before="80" w:after="80" w:line="240" w:lineRule="auto"/>
              <w:rPr>
                <w:rFonts w:cstheme="minorHAnsi"/>
              </w:rPr>
            </w:pPr>
            <w:r>
              <w:rPr>
                <w:rFonts w:cstheme="minorHAnsi"/>
              </w:rPr>
              <w:t xml:space="preserve">Existing </w:t>
            </w:r>
            <w:r w:rsidR="006321A8">
              <w:rPr>
                <w:rFonts w:cstheme="minorHAnsi"/>
              </w:rPr>
              <w:t xml:space="preserve">print </w:t>
            </w:r>
            <w:r>
              <w:rPr>
                <w:rFonts w:cstheme="minorHAnsi"/>
              </w:rPr>
              <w:t>contract</w:t>
            </w:r>
          </w:p>
        </w:tc>
        <w:tc>
          <w:tcPr>
            <w:tcW w:w="3563" w:type="pct"/>
            <w:shd w:val="clear" w:color="auto" w:fill="auto"/>
          </w:tcPr>
          <w:p w14:paraId="2ECA1C42" w14:textId="0C1B86AA" w:rsidR="00AA7EB6" w:rsidRDefault="00AA7EB6" w:rsidP="006321A8">
            <w:pPr>
              <w:spacing w:before="80" w:after="80" w:line="240" w:lineRule="auto"/>
              <w:rPr>
                <w:rFonts w:cstheme="minorHAnsi"/>
                <w:i/>
                <w:iCs/>
                <w:highlight w:val="cyan"/>
              </w:rPr>
            </w:pPr>
            <w:r>
              <w:rPr>
                <w:rFonts w:cstheme="minorHAnsi"/>
                <w:i/>
                <w:iCs/>
                <w:highlight w:val="cyan"/>
              </w:rPr>
              <w:t>Select one</w:t>
            </w:r>
          </w:p>
          <w:p w14:paraId="1709E1C1" w14:textId="77777777" w:rsidR="00BB64E5" w:rsidRPr="006D56CA" w:rsidRDefault="00BB64E5" w:rsidP="006321A8">
            <w:pPr>
              <w:spacing w:before="80" w:after="80" w:line="240" w:lineRule="auto"/>
              <w:rPr>
                <w:rFonts w:cstheme="minorHAnsi"/>
                <w:i/>
                <w:iCs/>
                <w:highlight w:val="cyan"/>
              </w:rPr>
            </w:pPr>
          </w:p>
          <w:p w14:paraId="56000518" w14:textId="0FA457D4" w:rsidR="00FF642E" w:rsidRPr="00517240" w:rsidRDefault="00FF642E" w:rsidP="006321A8">
            <w:pPr>
              <w:spacing w:before="80" w:after="80" w:line="240" w:lineRule="auto"/>
              <w:rPr>
                <w:rFonts w:cstheme="minorHAnsi"/>
                <w:b/>
                <w:highlight w:val="yellow"/>
              </w:rPr>
            </w:pPr>
            <w:r w:rsidRPr="00517240">
              <w:rPr>
                <w:rFonts w:cstheme="minorHAnsi"/>
                <w:b/>
                <w:highlight w:val="yellow"/>
              </w:rPr>
              <w:t>Contract ending soon</w:t>
            </w:r>
          </w:p>
          <w:p w14:paraId="59D04CEC" w14:textId="2A5FD1E1" w:rsidR="004B05C6" w:rsidRDefault="00EA6B09" w:rsidP="006321A8">
            <w:pPr>
              <w:spacing w:before="80" w:after="80" w:line="240" w:lineRule="auto"/>
              <w:rPr>
                <w:rFonts w:cstheme="minorHAnsi"/>
                <w:highlight w:val="yellow"/>
              </w:rPr>
            </w:pPr>
            <w:r>
              <w:rPr>
                <w:rFonts w:cstheme="minorHAnsi"/>
                <w:highlight w:val="yellow"/>
              </w:rPr>
              <w:t xml:space="preserve">We are seeking a new contract to replace our existing contract. </w:t>
            </w:r>
            <w:r w:rsidR="00FF642E">
              <w:rPr>
                <w:rFonts w:cstheme="minorHAnsi"/>
                <w:highlight w:val="yellow"/>
              </w:rPr>
              <w:t xml:space="preserve"> </w:t>
            </w:r>
            <w:r>
              <w:rPr>
                <w:rFonts w:cstheme="minorHAnsi"/>
                <w:highlight w:val="yellow"/>
              </w:rPr>
              <w:t xml:space="preserve">Our existing print contract ends on </w:t>
            </w:r>
            <w:r w:rsidR="00AA7EB6">
              <w:rPr>
                <w:rFonts w:cstheme="minorHAnsi"/>
                <w:highlight w:val="yellow"/>
              </w:rPr>
              <w:t>(add d</w:t>
            </w:r>
            <w:r>
              <w:rPr>
                <w:rFonts w:cstheme="minorHAnsi"/>
                <w:highlight w:val="yellow"/>
              </w:rPr>
              <w:t>ate</w:t>
            </w:r>
            <w:r w:rsidR="00AA7EB6">
              <w:rPr>
                <w:rFonts w:cstheme="minorHAnsi"/>
                <w:highlight w:val="yellow"/>
              </w:rPr>
              <w:t>)</w:t>
            </w:r>
            <w:r>
              <w:rPr>
                <w:rFonts w:cstheme="minorHAnsi"/>
                <w:highlight w:val="yellow"/>
              </w:rPr>
              <w:t xml:space="preserve">.  </w:t>
            </w:r>
            <w:r w:rsidR="00FF642E">
              <w:rPr>
                <w:rFonts w:cstheme="minorHAnsi"/>
                <w:highlight w:val="yellow"/>
              </w:rPr>
              <w:t xml:space="preserve">We intend for the new contract to start on </w:t>
            </w:r>
            <w:r w:rsidR="00AA7EB6">
              <w:rPr>
                <w:rFonts w:cstheme="minorHAnsi"/>
                <w:highlight w:val="yellow"/>
              </w:rPr>
              <w:t>(add date)</w:t>
            </w:r>
            <w:r w:rsidR="00FF642E">
              <w:rPr>
                <w:rFonts w:cstheme="minorHAnsi"/>
                <w:highlight w:val="yellow"/>
              </w:rPr>
              <w:t>.</w:t>
            </w:r>
          </w:p>
          <w:p w14:paraId="2723E675" w14:textId="77777777" w:rsidR="006321A8" w:rsidRDefault="006321A8" w:rsidP="006321A8">
            <w:pPr>
              <w:spacing w:before="80" w:after="80" w:line="240" w:lineRule="auto"/>
              <w:rPr>
                <w:rFonts w:cstheme="minorHAnsi"/>
                <w:highlight w:val="yellow"/>
              </w:rPr>
            </w:pPr>
          </w:p>
          <w:p w14:paraId="274CDF7C" w14:textId="77777777" w:rsidR="006321A8" w:rsidRPr="006D56CA" w:rsidRDefault="006321A8" w:rsidP="006321A8">
            <w:pPr>
              <w:spacing w:before="80" w:after="80" w:line="240" w:lineRule="auto"/>
              <w:rPr>
                <w:rFonts w:cstheme="minorHAnsi"/>
                <w:i/>
                <w:iCs/>
                <w:highlight w:val="cyan"/>
              </w:rPr>
            </w:pPr>
            <w:r w:rsidRPr="006D56CA">
              <w:rPr>
                <w:rFonts w:cstheme="minorHAnsi"/>
                <w:i/>
                <w:iCs/>
                <w:highlight w:val="cyan"/>
              </w:rPr>
              <w:t>OR</w:t>
            </w:r>
          </w:p>
          <w:p w14:paraId="4B266EBD" w14:textId="77777777" w:rsidR="00FF642E" w:rsidRDefault="00FF642E" w:rsidP="006321A8">
            <w:pPr>
              <w:spacing w:before="80" w:after="80" w:line="240" w:lineRule="auto"/>
              <w:rPr>
                <w:rFonts w:cstheme="minorHAnsi"/>
                <w:highlight w:val="yellow"/>
              </w:rPr>
            </w:pPr>
          </w:p>
          <w:p w14:paraId="1C732892" w14:textId="77777777" w:rsidR="00FF642E" w:rsidRPr="00517240" w:rsidRDefault="00FF642E" w:rsidP="006321A8">
            <w:pPr>
              <w:spacing w:before="80" w:after="80" w:line="240" w:lineRule="auto"/>
              <w:rPr>
                <w:rFonts w:cstheme="minorHAnsi"/>
                <w:b/>
                <w:highlight w:val="yellow"/>
              </w:rPr>
            </w:pPr>
            <w:r w:rsidRPr="00517240">
              <w:rPr>
                <w:rFonts w:cstheme="minorHAnsi"/>
                <w:b/>
                <w:highlight w:val="yellow"/>
              </w:rPr>
              <w:t>Contract already expired</w:t>
            </w:r>
          </w:p>
          <w:p w14:paraId="08E82FB3" w14:textId="61817C74" w:rsidR="00FF642E" w:rsidRDefault="00FF642E" w:rsidP="00FF642E">
            <w:pPr>
              <w:spacing w:before="80" w:after="80" w:line="240" w:lineRule="auto"/>
              <w:rPr>
                <w:rFonts w:cstheme="minorHAnsi"/>
                <w:highlight w:val="yellow"/>
              </w:rPr>
            </w:pPr>
            <w:r>
              <w:rPr>
                <w:rFonts w:cstheme="minorHAnsi"/>
                <w:highlight w:val="yellow"/>
              </w:rPr>
              <w:t>We are seeking a new contract to replace our existing contract.  Our existing print contract has already expired.  We intend for the new contract to st</w:t>
            </w:r>
            <w:r w:rsidR="00274918">
              <w:rPr>
                <w:rFonts w:cstheme="minorHAnsi"/>
                <w:highlight w:val="yellow"/>
              </w:rPr>
              <w:t xml:space="preserve">art </w:t>
            </w:r>
            <w:r>
              <w:rPr>
                <w:rFonts w:cstheme="minorHAnsi"/>
                <w:highlight w:val="yellow"/>
              </w:rPr>
              <w:t xml:space="preserve">on </w:t>
            </w:r>
            <w:r w:rsidR="000A6C18">
              <w:rPr>
                <w:rFonts w:cstheme="minorHAnsi"/>
                <w:highlight w:val="yellow"/>
              </w:rPr>
              <w:t>(add date)</w:t>
            </w:r>
            <w:r w:rsidR="00274918">
              <w:rPr>
                <w:rFonts w:cstheme="minorHAnsi"/>
                <w:highlight w:val="yellow"/>
              </w:rPr>
              <w:t>/ASAP</w:t>
            </w:r>
            <w:r>
              <w:rPr>
                <w:rFonts w:cstheme="minorHAnsi"/>
                <w:highlight w:val="yellow"/>
              </w:rPr>
              <w:t>.</w:t>
            </w:r>
          </w:p>
          <w:p w14:paraId="4E7AA484" w14:textId="77777777" w:rsidR="006321A8" w:rsidRDefault="006321A8" w:rsidP="006321A8">
            <w:pPr>
              <w:spacing w:before="80" w:after="80" w:line="240" w:lineRule="auto"/>
              <w:rPr>
                <w:rFonts w:cstheme="minorHAnsi"/>
                <w:highlight w:val="yellow"/>
              </w:rPr>
            </w:pPr>
          </w:p>
          <w:p w14:paraId="2A2A353D" w14:textId="77777777" w:rsidR="006233CD" w:rsidRPr="006D56CA" w:rsidRDefault="006233CD" w:rsidP="006233CD">
            <w:pPr>
              <w:spacing w:before="80" w:after="80" w:line="240" w:lineRule="auto"/>
              <w:rPr>
                <w:rFonts w:cstheme="minorHAnsi"/>
                <w:i/>
                <w:iCs/>
                <w:highlight w:val="cyan"/>
              </w:rPr>
            </w:pPr>
            <w:r w:rsidRPr="006D56CA">
              <w:rPr>
                <w:rFonts w:cstheme="minorHAnsi"/>
                <w:i/>
                <w:iCs/>
                <w:highlight w:val="cyan"/>
              </w:rPr>
              <w:t>OR</w:t>
            </w:r>
          </w:p>
          <w:p w14:paraId="56191E16" w14:textId="77777777" w:rsidR="00FF642E" w:rsidRDefault="00FF642E" w:rsidP="006321A8">
            <w:pPr>
              <w:spacing w:before="80" w:after="80" w:line="240" w:lineRule="auto"/>
              <w:rPr>
                <w:rFonts w:cstheme="minorHAnsi"/>
                <w:highlight w:val="yellow"/>
              </w:rPr>
            </w:pPr>
          </w:p>
          <w:p w14:paraId="1CA410EE" w14:textId="77777777" w:rsidR="00FF642E" w:rsidRPr="00517240" w:rsidRDefault="00FF642E" w:rsidP="006321A8">
            <w:pPr>
              <w:spacing w:before="80" w:after="80" w:line="240" w:lineRule="auto"/>
              <w:rPr>
                <w:rFonts w:cstheme="minorHAnsi"/>
                <w:b/>
                <w:highlight w:val="yellow"/>
              </w:rPr>
            </w:pPr>
            <w:r w:rsidRPr="00517240">
              <w:rPr>
                <w:rFonts w:cstheme="minorHAnsi"/>
                <w:b/>
                <w:highlight w:val="yellow"/>
              </w:rPr>
              <w:t>Early Termination cost to be included</w:t>
            </w:r>
          </w:p>
          <w:p w14:paraId="5D2A3341" w14:textId="2F094E9A" w:rsidR="00EA6B09" w:rsidRDefault="006321A8" w:rsidP="00EA6B09">
            <w:pPr>
              <w:spacing w:before="80" w:after="80" w:line="240" w:lineRule="auto"/>
              <w:rPr>
                <w:rFonts w:cstheme="minorHAnsi"/>
                <w:highlight w:val="yellow"/>
              </w:rPr>
            </w:pPr>
            <w:r>
              <w:rPr>
                <w:rFonts w:cstheme="minorHAnsi"/>
                <w:highlight w:val="yellow"/>
              </w:rPr>
              <w:t xml:space="preserve">We have an existing print contract in place with </w:t>
            </w:r>
            <w:r w:rsidR="006233CD">
              <w:rPr>
                <w:rFonts w:cstheme="minorHAnsi"/>
                <w:highlight w:val="yellow"/>
              </w:rPr>
              <w:t xml:space="preserve">(add </w:t>
            </w:r>
            <w:r>
              <w:rPr>
                <w:rFonts w:cstheme="minorHAnsi"/>
                <w:highlight w:val="yellow"/>
              </w:rPr>
              <w:t>supplier</w:t>
            </w:r>
            <w:r w:rsidR="006233CD">
              <w:rPr>
                <w:rFonts w:cstheme="minorHAnsi"/>
                <w:highlight w:val="yellow"/>
              </w:rPr>
              <w:t>)</w:t>
            </w:r>
            <w:r>
              <w:rPr>
                <w:rFonts w:cstheme="minorHAnsi"/>
                <w:highlight w:val="yellow"/>
              </w:rPr>
              <w:t xml:space="preserve"> expiring on </w:t>
            </w:r>
            <w:r w:rsidR="006233CD">
              <w:rPr>
                <w:rFonts w:cstheme="minorHAnsi"/>
                <w:highlight w:val="yellow"/>
              </w:rPr>
              <w:t xml:space="preserve">(add </w:t>
            </w:r>
            <w:r>
              <w:rPr>
                <w:rFonts w:cstheme="minorHAnsi"/>
                <w:highlight w:val="yellow"/>
              </w:rPr>
              <w:t>date</w:t>
            </w:r>
            <w:r w:rsidR="006233CD">
              <w:rPr>
                <w:rFonts w:cstheme="minorHAnsi"/>
                <w:highlight w:val="yellow"/>
              </w:rPr>
              <w:t>)</w:t>
            </w:r>
            <w:r>
              <w:rPr>
                <w:rFonts w:cstheme="minorHAnsi"/>
                <w:highlight w:val="yellow"/>
              </w:rPr>
              <w:t xml:space="preserve"> that we want to break</w:t>
            </w:r>
            <w:r w:rsidR="00750EC9">
              <w:rPr>
                <w:rFonts w:cstheme="minorHAnsi"/>
                <w:highlight w:val="yellow"/>
              </w:rPr>
              <w:t xml:space="preserve"> early</w:t>
            </w:r>
            <w:r>
              <w:rPr>
                <w:rFonts w:cstheme="minorHAnsi"/>
                <w:highlight w:val="yellow"/>
              </w:rPr>
              <w:t xml:space="preserve">. </w:t>
            </w:r>
            <w:r w:rsidR="006233CD">
              <w:rPr>
                <w:rFonts w:cstheme="minorHAnsi"/>
                <w:highlight w:val="yellow"/>
              </w:rPr>
              <w:t>(Add s</w:t>
            </w:r>
            <w:r w:rsidR="00EA6B09">
              <w:rPr>
                <w:rFonts w:cstheme="minorHAnsi"/>
                <w:highlight w:val="yellow"/>
              </w:rPr>
              <w:t>upplier</w:t>
            </w:r>
            <w:r w:rsidR="006233CD">
              <w:rPr>
                <w:rFonts w:cstheme="minorHAnsi"/>
                <w:highlight w:val="yellow"/>
              </w:rPr>
              <w:t>)</w:t>
            </w:r>
            <w:r w:rsidR="00EA6B09">
              <w:rPr>
                <w:rFonts w:cstheme="minorHAnsi"/>
                <w:highlight w:val="yellow"/>
              </w:rPr>
              <w:t xml:space="preserve"> have quoted </w:t>
            </w:r>
            <w:r>
              <w:rPr>
                <w:rFonts w:cstheme="minorHAnsi"/>
                <w:highlight w:val="yellow"/>
              </w:rPr>
              <w:t>$</w:t>
            </w:r>
            <w:r w:rsidR="006233CD">
              <w:rPr>
                <w:rFonts w:cstheme="minorHAnsi"/>
                <w:highlight w:val="yellow"/>
              </w:rPr>
              <w:t>(add price)</w:t>
            </w:r>
            <w:r>
              <w:rPr>
                <w:rFonts w:cstheme="minorHAnsi"/>
                <w:highlight w:val="yellow"/>
              </w:rPr>
              <w:t xml:space="preserve"> for the early termination cost</w:t>
            </w:r>
            <w:r w:rsidR="00EA6B09">
              <w:rPr>
                <w:rFonts w:cstheme="minorHAnsi"/>
                <w:highlight w:val="yellow"/>
              </w:rPr>
              <w:t xml:space="preserve"> </w:t>
            </w:r>
            <w:r w:rsidR="00274918">
              <w:rPr>
                <w:rFonts w:cstheme="minorHAnsi"/>
                <w:highlight w:val="yellow"/>
              </w:rPr>
              <w:t xml:space="preserve">which is </w:t>
            </w:r>
            <w:r w:rsidR="00EA6B09">
              <w:rPr>
                <w:rFonts w:cstheme="minorHAnsi"/>
                <w:highlight w:val="yellow"/>
              </w:rPr>
              <w:t xml:space="preserve">to be covered by a new supplier. </w:t>
            </w:r>
          </w:p>
          <w:p w14:paraId="36FD38AE" w14:textId="77777777" w:rsidR="00EA6B09" w:rsidRDefault="00EA6B09" w:rsidP="00EA6B09">
            <w:pPr>
              <w:spacing w:before="80" w:after="80" w:line="240" w:lineRule="auto"/>
              <w:rPr>
                <w:rFonts w:cstheme="minorHAnsi"/>
                <w:highlight w:val="yellow"/>
              </w:rPr>
            </w:pPr>
          </w:p>
          <w:p w14:paraId="1305AEF4" w14:textId="77777777" w:rsidR="006233CD" w:rsidRPr="006D56CA" w:rsidRDefault="006233CD" w:rsidP="006233CD">
            <w:pPr>
              <w:spacing w:before="80" w:after="80" w:line="240" w:lineRule="auto"/>
              <w:rPr>
                <w:rFonts w:cstheme="minorHAnsi"/>
                <w:i/>
                <w:iCs/>
                <w:highlight w:val="cyan"/>
              </w:rPr>
            </w:pPr>
            <w:r w:rsidRPr="006D56CA">
              <w:rPr>
                <w:rFonts w:cstheme="minorHAnsi"/>
                <w:i/>
                <w:iCs/>
                <w:highlight w:val="cyan"/>
              </w:rPr>
              <w:t>OR</w:t>
            </w:r>
          </w:p>
          <w:p w14:paraId="22DDDFB0" w14:textId="77777777" w:rsidR="00EA6B09" w:rsidRDefault="00EA6B09" w:rsidP="00EA6B09">
            <w:pPr>
              <w:spacing w:before="80" w:after="80" w:line="240" w:lineRule="auto"/>
              <w:rPr>
                <w:rFonts w:cstheme="minorHAnsi"/>
                <w:highlight w:val="yellow"/>
              </w:rPr>
            </w:pPr>
          </w:p>
          <w:p w14:paraId="34DB1AD6" w14:textId="77777777" w:rsidR="00274918" w:rsidRPr="00517240" w:rsidRDefault="00274918" w:rsidP="00EA6B09">
            <w:pPr>
              <w:spacing w:before="80" w:after="80" w:line="240" w:lineRule="auto"/>
              <w:rPr>
                <w:rFonts w:cstheme="minorHAnsi"/>
                <w:b/>
                <w:highlight w:val="yellow"/>
              </w:rPr>
            </w:pPr>
            <w:r w:rsidRPr="00517240">
              <w:rPr>
                <w:rFonts w:cstheme="minorHAnsi"/>
                <w:b/>
                <w:highlight w:val="yellow"/>
              </w:rPr>
              <w:t>Early Termination</w:t>
            </w:r>
            <w:r>
              <w:rPr>
                <w:rFonts w:cstheme="minorHAnsi"/>
                <w:b/>
                <w:highlight w:val="yellow"/>
              </w:rPr>
              <w:t xml:space="preserve"> </w:t>
            </w:r>
            <w:r w:rsidR="00750EC9">
              <w:rPr>
                <w:rFonts w:cstheme="minorHAnsi"/>
                <w:b/>
                <w:highlight w:val="yellow"/>
              </w:rPr>
              <w:t>costs not included</w:t>
            </w:r>
          </w:p>
          <w:p w14:paraId="54A14A8C" w14:textId="337B8086" w:rsidR="00EA6B09" w:rsidRDefault="00EA6B09" w:rsidP="00EA6B09">
            <w:pPr>
              <w:spacing w:before="80" w:after="80" w:line="240" w:lineRule="auto"/>
              <w:rPr>
                <w:rFonts w:cstheme="minorHAnsi"/>
                <w:highlight w:val="yellow"/>
              </w:rPr>
            </w:pPr>
            <w:r>
              <w:rPr>
                <w:rFonts w:cstheme="minorHAnsi"/>
                <w:highlight w:val="yellow"/>
              </w:rPr>
              <w:t xml:space="preserve">We have an existing print contract in place with </w:t>
            </w:r>
            <w:r w:rsidR="006233CD">
              <w:rPr>
                <w:rFonts w:cstheme="minorHAnsi"/>
                <w:highlight w:val="yellow"/>
              </w:rPr>
              <w:t xml:space="preserve">(add </w:t>
            </w:r>
            <w:r>
              <w:rPr>
                <w:rFonts w:cstheme="minorHAnsi"/>
                <w:highlight w:val="yellow"/>
              </w:rPr>
              <w:t>supplier</w:t>
            </w:r>
            <w:r w:rsidR="006233CD">
              <w:rPr>
                <w:rFonts w:cstheme="minorHAnsi"/>
                <w:highlight w:val="yellow"/>
              </w:rPr>
              <w:t>)</w:t>
            </w:r>
            <w:r>
              <w:rPr>
                <w:rFonts w:cstheme="minorHAnsi"/>
                <w:highlight w:val="yellow"/>
              </w:rPr>
              <w:t xml:space="preserve"> expiring on </w:t>
            </w:r>
            <w:r w:rsidR="006233CD">
              <w:rPr>
                <w:rFonts w:cstheme="minorHAnsi"/>
                <w:highlight w:val="yellow"/>
              </w:rPr>
              <w:t>(add date)</w:t>
            </w:r>
            <w:r>
              <w:rPr>
                <w:rFonts w:cstheme="minorHAnsi"/>
                <w:highlight w:val="yellow"/>
              </w:rPr>
              <w:t xml:space="preserve"> that we want to break</w:t>
            </w:r>
            <w:r w:rsidR="00750EC9">
              <w:rPr>
                <w:rFonts w:cstheme="minorHAnsi"/>
                <w:highlight w:val="yellow"/>
              </w:rPr>
              <w:t xml:space="preserve"> early</w:t>
            </w:r>
            <w:r>
              <w:rPr>
                <w:rFonts w:cstheme="minorHAnsi"/>
                <w:highlight w:val="yellow"/>
              </w:rPr>
              <w:t>.  We will pay the</w:t>
            </w:r>
            <w:r w:rsidR="00274918">
              <w:rPr>
                <w:rFonts w:cstheme="minorHAnsi"/>
                <w:highlight w:val="yellow"/>
              </w:rPr>
              <w:t xml:space="preserve"> Early Termination Cost ourselves</w:t>
            </w:r>
            <w:r w:rsidR="00FF642E">
              <w:rPr>
                <w:rFonts w:cstheme="minorHAnsi"/>
                <w:highlight w:val="yellow"/>
              </w:rPr>
              <w:t xml:space="preserve">, so it will not affect this request for quote.  </w:t>
            </w:r>
            <w:r>
              <w:rPr>
                <w:rFonts w:cstheme="minorHAnsi"/>
                <w:highlight w:val="yellow"/>
              </w:rPr>
              <w:t xml:space="preserve"> </w:t>
            </w:r>
          </w:p>
          <w:p w14:paraId="4AB5CFA6" w14:textId="77777777" w:rsidR="006321A8" w:rsidRDefault="006321A8" w:rsidP="00EA6B09">
            <w:pPr>
              <w:spacing w:before="80" w:after="80" w:line="240" w:lineRule="auto"/>
              <w:rPr>
                <w:rFonts w:cstheme="minorHAnsi"/>
                <w:highlight w:val="yellow"/>
              </w:rPr>
            </w:pPr>
            <w:r>
              <w:rPr>
                <w:rFonts w:cstheme="minorHAnsi"/>
                <w:highlight w:val="yellow"/>
              </w:rPr>
              <w:t xml:space="preserve">  </w:t>
            </w:r>
          </w:p>
        </w:tc>
      </w:tr>
    </w:tbl>
    <w:p w14:paraId="6687E401" w14:textId="77777777" w:rsidR="00364428" w:rsidRDefault="00364428" w:rsidP="0036431B">
      <w:pPr>
        <w:spacing w:after="0" w:line="276" w:lineRule="auto"/>
        <w:jc w:val="both"/>
        <w:rPr>
          <w:rFonts w:eastAsia="Cambria" w:cs="Times New Roman"/>
          <w:sz w:val="21"/>
          <w:szCs w:val="24"/>
          <w:lang w:val="en-AU"/>
        </w:rPr>
      </w:pPr>
    </w:p>
    <w:p w14:paraId="0642F89F" w14:textId="77777777" w:rsidR="008E6377" w:rsidRPr="00517240" w:rsidRDefault="008E6377" w:rsidP="0036431B">
      <w:pPr>
        <w:spacing w:after="0" w:line="276" w:lineRule="auto"/>
        <w:jc w:val="both"/>
        <w:rPr>
          <w:rFonts w:eastAsia="Cambria" w:cs="Times New Roman"/>
          <w:lang w:val="en-AU"/>
        </w:rPr>
      </w:pPr>
    </w:p>
    <w:p w14:paraId="5248A1B6" w14:textId="77777777" w:rsidR="008E6377" w:rsidRPr="00517240" w:rsidRDefault="003B235B" w:rsidP="0036431B">
      <w:pPr>
        <w:spacing w:after="0" w:line="276" w:lineRule="auto"/>
        <w:jc w:val="both"/>
        <w:rPr>
          <w:rFonts w:eastAsia="Cambria" w:cs="Times New Roman"/>
          <w:b/>
          <w:bCs/>
          <w:u w:val="single"/>
          <w:lang w:val="en-AU"/>
        </w:rPr>
      </w:pPr>
      <w:r w:rsidRPr="00517240">
        <w:rPr>
          <w:rFonts w:eastAsia="Cambria" w:cs="Times New Roman"/>
          <w:b/>
          <w:bCs/>
          <w:u w:val="single"/>
          <w:lang w:val="en-AU"/>
        </w:rPr>
        <w:t>Attachments:</w:t>
      </w:r>
    </w:p>
    <w:p w14:paraId="47709490" w14:textId="77777777" w:rsidR="003B235B" w:rsidRPr="00517240" w:rsidRDefault="005C0150" w:rsidP="00927774">
      <w:pPr>
        <w:pStyle w:val="ListParagraph"/>
        <w:numPr>
          <w:ilvl w:val="0"/>
          <w:numId w:val="15"/>
        </w:numPr>
        <w:spacing w:after="0"/>
        <w:jc w:val="both"/>
        <w:rPr>
          <w:rFonts w:eastAsia="Cambria" w:cs="Times New Roman"/>
          <w:lang w:val="en-AU"/>
        </w:rPr>
      </w:pPr>
      <w:r w:rsidRPr="00517240">
        <w:rPr>
          <w:rFonts w:eastAsia="Cambria" w:cs="Times New Roman"/>
          <w:lang w:val="en-AU"/>
        </w:rPr>
        <w:t xml:space="preserve">Optional - </w:t>
      </w:r>
      <w:r w:rsidR="003B235B" w:rsidRPr="00517240">
        <w:rPr>
          <w:rFonts w:eastAsia="Cambria" w:cs="Times New Roman"/>
          <w:lang w:val="en-AU"/>
        </w:rPr>
        <w:t>Site map including locations of the printers and any print rooms in the school.</w:t>
      </w:r>
    </w:p>
    <w:p w14:paraId="45004329" w14:textId="77777777" w:rsidR="003B235B" w:rsidRDefault="003B235B" w:rsidP="0036431B">
      <w:pPr>
        <w:spacing w:after="0" w:line="276" w:lineRule="auto"/>
        <w:jc w:val="both"/>
        <w:rPr>
          <w:rFonts w:eastAsia="Cambria" w:cs="Times New Roman"/>
          <w:sz w:val="21"/>
          <w:szCs w:val="24"/>
          <w:lang w:val="en-AU"/>
        </w:rPr>
      </w:pPr>
    </w:p>
    <w:p w14:paraId="361D567C" w14:textId="77777777" w:rsidR="00ED108B" w:rsidRDefault="00ED108B">
      <w:pPr>
        <w:spacing w:before="0" w:after="200" w:line="276" w:lineRule="auto"/>
        <w:rPr>
          <w:rFonts w:eastAsia="Cambria" w:cs="Times New Roman"/>
          <w:sz w:val="21"/>
          <w:szCs w:val="24"/>
          <w:lang w:val="en-AU"/>
        </w:rPr>
      </w:pPr>
      <w:r>
        <w:rPr>
          <w:rFonts w:eastAsia="Cambria" w:cs="Times New Roman"/>
          <w:sz w:val="21"/>
          <w:szCs w:val="24"/>
          <w:lang w:val="en-AU"/>
        </w:rPr>
        <w:br w:type="page"/>
      </w:r>
    </w:p>
    <w:p w14:paraId="1E8B9DAE" w14:textId="03A6DDE7" w:rsidR="00ED108B" w:rsidRPr="00927774" w:rsidRDefault="00ED108B" w:rsidP="00927774">
      <w:pPr>
        <w:rPr>
          <w:i/>
          <w:highlight w:val="cyan"/>
        </w:rPr>
      </w:pPr>
      <w:r w:rsidRPr="00927774">
        <w:rPr>
          <w:b/>
          <w:color w:val="31508B" w:themeColor="accent3"/>
          <w:sz w:val="32"/>
          <w:szCs w:val="32"/>
        </w:rPr>
        <w:lastRenderedPageBreak/>
        <w:t>Draft Email</w:t>
      </w:r>
    </w:p>
    <w:p w14:paraId="6D2CCC63" w14:textId="07845ED0" w:rsidR="00ED108B" w:rsidRPr="00BB3683" w:rsidRDefault="00ED108B" w:rsidP="00ED108B">
      <w:pPr>
        <w:rPr>
          <w:i/>
        </w:rPr>
      </w:pPr>
      <w:r w:rsidRPr="00927774">
        <w:rPr>
          <w:i/>
          <w:highlight w:val="cyan"/>
        </w:rPr>
        <w:t>[Use th</w:t>
      </w:r>
      <w:r w:rsidR="00B258DB" w:rsidRPr="00927774">
        <w:rPr>
          <w:i/>
          <w:highlight w:val="cyan"/>
        </w:rPr>
        <w:t>is</w:t>
      </w:r>
      <w:r w:rsidRPr="00927774">
        <w:rPr>
          <w:i/>
          <w:highlight w:val="cyan"/>
        </w:rPr>
        <w:t xml:space="preserve"> </w:t>
      </w:r>
      <w:r w:rsidR="00B258DB" w:rsidRPr="00927774">
        <w:rPr>
          <w:i/>
          <w:highlight w:val="cyan"/>
        </w:rPr>
        <w:t xml:space="preserve">email </w:t>
      </w:r>
      <w:r w:rsidR="004B04EC" w:rsidRPr="00927774">
        <w:rPr>
          <w:i/>
          <w:highlight w:val="cyan"/>
        </w:rPr>
        <w:t>template to</w:t>
      </w:r>
      <w:r w:rsidRPr="00927774">
        <w:rPr>
          <w:i/>
          <w:highlight w:val="cyan"/>
        </w:rPr>
        <w:t xml:space="preserve"> send the Request for Quote to the providers. You can email this to the provider </w:t>
      </w:r>
      <w:r w:rsidR="004B04EC" w:rsidRPr="00927774">
        <w:rPr>
          <w:i/>
          <w:highlight w:val="cyan"/>
        </w:rPr>
        <w:t xml:space="preserve">contacts </w:t>
      </w:r>
      <w:r w:rsidR="00926AA8" w:rsidRPr="00927774">
        <w:rPr>
          <w:i/>
          <w:highlight w:val="cyan"/>
        </w:rPr>
        <w:t xml:space="preserve">on </w:t>
      </w:r>
      <w:r w:rsidRPr="00927774">
        <w:rPr>
          <w:i/>
          <w:highlight w:val="cyan"/>
        </w:rPr>
        <w:t xml:space="preserve">the </w:t>
      </w:r>
      <w:hyperlink r:id="rId14" w:history="1">
        <w:r w:rsidR="00C5043B" w:rsidRPr="005D39BC">
          <w:rPr>
            <w:i/>
            <w:color w:val="00B0F0"/>
            <w:highlight w:val="cyan"/>
            <w:u w:val="single"/>
          </w:rPr>
          <w:t>NZGPP website</w:t>
        </w:r>
      </w:hyperlink>
      <w:r w:rsidR="00B258DB" w:rsidRPr="00927774">
        <w:rPr>
          <w:i/>
          <w:highlight w:val="cyan"/>
        </w:rPr>
        <w:t xml:space="preserve"> – you can see the contacts when you login with a registered </w:t>
      </w:r>
      <w:r w:rsidR="005D39BC" w:rsidRPr="00927774">
        <w:rPr>
          <w:i/>
          <w:highlight w:val="cyan"/>
        </w:rPr>
        <w:t>RealMe</w:t>
      </w:r>
      <w:r w:rsidR="00B258DB" w:rsidRPr="00927774">
        <w:rPr>
          <w:i/>
          <w:highlight w:val="cyan"/>
        </w:rPr>
        <w:t xml:space="preserve"> login</w:t>
      </w:r>
      <w:r w:rsidRPr="00927774">
        <w:rPr>
          <w:i/>
          <w:highlight w:val="cyan"/>
        </w:rPr>
        <w:t>]</w:t>
      </w:r>
    </w:p>
    <w:p w14:paraId="138E5B06" w14:textId="77777777" w:rsidR="00ED108B" w:rsidRDefault="00ED108B" w:rsidP="00ED108B">
      <w:pPr>
        <w:spacing w:after="0" w:line="276" w:lineRule="auto"/>
        <w:jc w:val="both"/>
        <w:rPr>
          <w:rFonts w:eastAsia="Cambria" w:cs="Times New Roman"/>
          <w:i/>
          <w:sz w:val="21"/>
          <w:szCs w:val="24"/>
          <w:lang w:val="en-AU"/>
        </w:rPr>
      </w:pPr>
    </w:p>
    <w:p w14:paraId="5746C0DB" w14:textId="77777777" w:rsidR="00ED108B" w:rsidRPr="00C23360" w:rsidRDefault="00ED108B" w:rsidP="00ED108B">
      <w:pPr>
        <w:spacing w:after="0" w:line="276" w:lineRule="auto"/>
        <w:jc w:val="both"/>
        <w:rPr>
          <w:rFonts w:eastAsia="Cambria" w:cs="Times New Roman"/>
          <w:sz w:val="21"/>
          <w:szCs w:val="24"/>
          <w:lang w:val="en-AU"/>
        </w:rPr>
      </w:pPr>
      <w:r w:rsidRPr="00C23360">
        <w:rPr>
          <w:rFonts w:eastAsia="Cambria" w:cs="Times New Roman"/>
          <w:sz w:val="21"/>
          <w:szCs w:val="24"/>
          <w:lang w:val="en-AU"/>
        </w:rPr>
        <w:t xml:space="preserve">Hello, </w:t>
      </w:r>
    </w:p>
    <w:p w14:paraId="50617CEE" w14:textId="77777777" w:rsidR="00ED108B" w:rsidRPr="00C23360" w:rsidRDefault="00ED108B" w:rsidP="00ED108B">
      <w:pPr>
        <w:spacing w:after="0" w:line="276" w:lineRule="auto"/>
        <w:jc w:val="both"/>
        <w:rPr>
          <w:rFonts w:eastAsia="Cambria" w:cs="Times New Roman"/>
          <w:sz w:val="21"/>
          <w:szCs w:val="24"/>
          <w:lang w:val="en-AU"/>
        </w:rPr>
      </w:pPr>
    </w:p>
    <w:p w14:paraId="47029B77" w14:textId="3CCD8E14" w:rsidR="00ED108B" w:rsidRPr="00C23360" w:rsidRDefault="00ED108B" w:rsidP="00ED108B">
      <w:pPr>
        <w:spacing w:after="0" w:line="276" w:lineRule="auto"/>
        <w:jc w:val="both"/>
        <w:rPr>
          <w:rFonts w:eastAsia="Cambria" w:cs="Times New Roman"/>
          <w:sz w:val="21"/>
          <w:szCs w:val="24"/>
          <w:lang w:val="en-AU"/>
        </w:rPr>
      </w:pPr>
      <w:r w:rsidRPr="00C23360">
        <w:rPr>
          <w:rFonts w:eastAsia="Cambria" w:cs="Times New Roman"/>
          <w:sz w:val="21"/>
          <w:szCs w:val="24"/>
          <w:lang w:val="en-AU"/>
        </w:rPr>
        <w:t xml:space="preserve">I am contacting you regarding an opportunity to provide print technology and associated services to </w:t>
      </w:r>
      <w:r w:rsidR="00316E38" w:rsidRPr="00927774">
        <w:rPr>
          <w:rFonts w:eastAsia="Cambria" w:cs="Times New Roman"/>
          <w:sz w:val="21"/>
          <w:szCs w:val="24"/>
          <w:highlight w:val="yellow"/>
          <w:lang w:val="en-AU"/>
        </w:rPr>
        <w:t>(add s</w:t>
      </w:r>
      <w:r w:rsidRPr="00316E38">
        <w:rPr>
          <w:rFonts w:eastAsia="Cambria" w:cs="Times New Roman"/>
          <w:sz w:val="21"/>
          <w:szCs w:val="24"/>
          <w:highlight w:val="yellow"/>
          <w:lang w:val="en-AU"/>
        </w:rPr>
        <w:t xml:space="preserve">chool </w:t>
      </w:r>
      <w:r w:rsidR="00316E38" w:rsidRPr="00316E38">
        <w:rPr>
          <w:rFonts w:eastAsia="Cambria" w:cs="Times New Roman"/>
          <w:sz w:val="21"/>
          <w:szCs w:val="24"/>
          <w:highlight w:val="yellow"/>
          <w:lang w:val="en-AU"/>
        </w:rPr>
        <w:t>n</w:t>
      </w:r>
      <w:r w:rsidRPr="00316E38">
        <w:rPr>
          <w:rFonts w:eastAsia="Cambria" w:cs="Times New Roman"/>
          <w:sz w:val="21"/>
          <w:szCs w:val="24"/>
          <w:highlight w:val="yellow"/>
          <w:lang w:val="en-AU"/>
        </w:rPr>
        <w:t>ame</w:t>
      </w:r>
      <w:r w:rsidR="00316E38" w:rsidRPr="00927774">
        <w:rPr>
          <w:rFonts w:eastAsia="Cambria" w:cs="Times New Roman"/>
          <w:sz w:val="21"/>
          <w:szCs w:val="24"/>
          <w:highlight w:val="yellow"/>
          <w:lang w:val="en-AU"/>
        </w:rPr>
        <w:t>)</w:t>
      </w:r>
      <w:r w:rsidRPr="00C23360">
        <w:rPr>
          <w:rFonts w:eastAsia="Cambria" w:cs="Times New Roman"/>
          <w:sz w:val="21"/>
          <w:szCs w:val="24"/>
          <w:lang w:val="en-AU"/>
        </w:rPr>
        <w:t xml:space="preserve"> under the All of Government </w:t>
      </w:r>
      <w:r>
        <w:rPr>
          <w:rFonts w:eastAsia="Cambria" w:cs="Times New Roman"/>
          <w:sz w:val="21"/>
          <w:szCs w:val="24"/>
          <w:lang w:val="en-AU"/>
        </w:rPr>
        <w:t>(AoG) Print Technology and Associated Services (PTAS)</w:t>
      </w:r>
      <w:r w:rsidRPr="00C23360">
        <w:rPr>
          <w:rFonts w:eastAsia="Cambria" w:cs="Times New Roman"/>
          <w:sz w:val="21"/>
          <w:szCs w:val="24"/>
          <w:lang w:val="en-AU"/>
        </w:rPr>
        <w:t xml:space="preserve"> contract. </w:t>
      </w:r>
    </w:p>
    <w:p w14:paraId="4A12F860" w14:textId="77777777" w:rsidR="00ED108B" w:rsidRDefault="00ED108B" w:rsidP="00ED108B">
      <w:pPr>
        <w:spacing w:after="0" w:line="276" w:lineRule="auto"/>
        <w:jc w:val="both"/>
        <w:rPr>
          <w:rFonts w:eastAsia="Cambria" w:cs="Times New Roman"/>
          <w:sz w:val="21"/>
          <w:szCs w:val="24"/>
          <w:lang w:val="en-AU"/>
        </w:rPr>
      </w:pPr>
    </w:p>
    <w:p w14:paraId="54CF540A" w14:textId="77777777" w:rsidR="00ED108B" w:rsidRDefault="00B258DB" w:rsidP="00ED108B">
      <w:pPr>
        <w:spacing w:after="0" w:line="276" w:lineRule="auto"/>
        <w:jc w:val="both"/>
        <w:rPr>
          <w:rFonts w:eastAsia="Cambria" w:cs="Times New Roman"/>
          <w:sz w:val="21"/>
          <w:szCs w:val="24"/>
          <w:lang w:val="en-AU"/>
        </w:rPr>
      </w:pPr>
      <w:r>
        <w:rPr>
          <w:rFonts w:eastAsia="Cambria" w:cs="Times New Roman"/>
          <w:sz w:val="21"/>
          <w:szCs w:val="24"/>
          <w:lang w:val="en-AU"/>
        </w:rPr>
        <w:t>I have attached a</w:t>
      </w:r>
      <w:r w:rsidR="00ED108B">
        <w:rPr>
          <w:rFonts w:eastAsia="Cambria" w:cs="Times New Roman"/>
          <w:sz w:val="21"/>
          <w:szCs w:val="24"/>
          <w:lang w:val="en-AU"/>
        </w:rPr>
        <w:t xml:space="preserve"> brief profile of our school in Part A</w:t>
      </w:r>
      <w:r w:rsidR="0011073B">
        <w:rPr>
          <w:rFonts w:eastAsia="Cambria" w:cs="Times New Roman"/>
          <w:sz w:val="21"/>
          <w:szCs w:val="24"/>
          <w:lang w:val="en-AU"/>
        </w:rPr>
        <w:t xml:space="preserve"> </w:t>
      </w:r>
      <w:r>
        <w:rPr>
          <w:rFonts w:eastAsia="Cambria" w:cs="Times New Roman"/>
          <w:sz w:val="21"/>
          <w:szCs w:val="24"/>
          <w:lang w:val="en-AU"/>
        </w:rPr>
        <w:t xml:space="preserve">and </w:t>
      </w:r>
      <w:r w:rsidR="00ED108B">
        <w:rPr>
          <w:rFonts w:eastAsia="Cambria" w:cs="Times New Roman"/>
          <w:sz w:val="21"/>
          <w:szCs w:val="24"/>
          <w:lang w:val="en-AU"/>
        </w:rPr>
        <w:t xml:space="preserve">our requirements in Part B. </w:t>
      </w:r>
    </w:p>
    <w:p w14:paraId="30D7E351" w14:textId="77777777" w:rsidR="00ED108B" w:rsidRDefault="00ED108B" w:rsidP="00ED108B">
      <w:pPr>
        <w:spacing w:after="0" w:line="276" w:lineRule="auto"/>
        <w:jc w:val="both"/>
        <w:rPr>
          <w:rFonts w:eastAsia="Cambria" w:cs="Times New Roman"/>
          <w:sz w:val="21"/>
          <w:szCs w:val="24"/>
          <w:lang w:val="en-AU"/>
        </w:rPr>
      </w:pPr>
    </w:p>
    <w:p w14:paraId="6538728A" w14:textId="539BF3C6" w:rsidR="00ED108B" w:rsidRDefault="0011073B" w:rsidP="00ED108B">
      <w:pPr>
        <w:spacing w:after="0" w:line="276" w:lineRule="auto"/>
        <w:jc w:val="both"/>
        <w:rPr>
          <w:rFonts w:eastAsia="Cambria" w:cs="Times New Roman"/>
          <w:sz w:val="21"/>
          <w:szCs w:val="24"/>
          <w:lang w:val="en-AU"/>
        </w:rPr>
      </w:pPr>
      <w:r>
        <w:rPr>
          <w:rFonts w:eastAsia="Cambria" w:cs="Times New Roman"/>
          <w:sz w:val="21"/>
          <w:szCs w:val="24"/>
          <w:lang w:val="en-AU"/>
        </w:rPr>
        <w:t>Please</w:t>
      </w:r>
      <w:r w:rsidR="00ED108B">
        <w:rPr>
          <w:rFonts w:eastAsia="Cambria" w:cs="Times New Roman"/>
          <w:sz w:val="21"/>
          <w:szCs w:val="24"/>
          <w:lang w:val="en-AU"/>
        </w:rPr>
        <w:t xml:space="preserve"> submit your proposal </w:t>
      </w:r>
      <w:r w:rsidR="004B04EC">
        <w:rPr>
          <w:rFonts w:eastAsia="Cambria" w:cs="Times New Roman"/>
          <w:sz w:val="21"/>
          <w:szCs w:val="24"/>
          <w:lang w:val="en-AU"/>
        </w:rPr>
        <w:t>using the</w:t>
      </w:r>
      <w:r w:rsidR="00ED108B">
        <w:rPr>
          <w:rFonts w:eastAsia="Cambria" w:cs="Times New Roman"/>
          <w:sz w:val="21"/>
          <w:szCs w:val="24"/>
          <w:lang w:val="en-AU"/>
        </w:rPr>
        <w:t xml:space="preserve"> Quote Form in Part C of the attached document</w:t>
      </w:r>
      <w:r w:rsidR="00ED108B" w:rsidRPr="00C23360">
        <w:rPr>
          <w:rFonts w:eastAsia="Cambria" w:cs="Times New Roman"/>
          <w:sz w:val="21"/>
          <w:szCs w:val="24"/>
          <w:lang w:val="en-AU"/>
        </w:rPr>
        <w:t xml:space="preserve"> by </w:t>
      </w:r>
      <w:r w:rsidR="00316E38">
        <w:rPr>
          <w:rFonts w:eastAsia="Cambria" w:cs="Times New Roman"/>
          <w:sz w:val="21"/>
          <w:szCs w:val="24"/>
          <w:highlight w:val="yellow"/>
          <w:lang w:val="en-AU"/>
        </w:rPr>
        <w:t>(add d</w:t>
      </w:r>
      <w:r w:rsidR="00ED108B" w:rsidRPr="006A0011">
        <w:rPr>
          <w:rFonts w:eastAsia="Cambria" w:cs="Times New Roman"/>
          <w:sz w:val="21"/>
          <w:szCs w:val="24"/>
          <w:highlight w:val="yellow"/>
          <w:lang w:val="en-AU"/>
        </w:rPr>
        <w:t>ate</w:t>
      </w:r>
      <w:r w:rsidR="00316E38">
        <w:rPr>
          <w:rFonts w:eastAsia="Cambria" w:cs="Times New Roman"/>
          <w:sz w:val="21"/>
          <w:szCs w:val="24"/>
          <w:highlight w:val="yellow"/>
          <w:lang w:val="en-AU"/>
        </w:rPr>
        <w:t>).</w:t>
      </w:r>
      <w:r w:rsidR="00316E38" w:rsidRPr="00927774">
        <w:rPr>
          <w:rFonts w:eastAsia="Cambria" w:cs="Times New Roman"/>
          <w:sz w:val="21"/>
          <w:szCs w:val="24"/>
          <w:lang w:val="en-AU"/>
        </w:rPr>
        <w:t xml:space="preserve"> </w:t>
      </w:r>
      <w:r w:rsidR="00316E38" w:rsidRPr="00927774">
        <w:rPr>
          <w:rFonts w:eastAsia="Cambria" w:cs="Times New Roman"/>
          <w:i/>
          <w:iCs/>
          <w:sz w:val="21"/>
          <w:szCs w:val="24"/>
          <w:highlight w:val="cyan"/>
          <w:lang w:val="en-AU"/>
        </w:rPr>
        <w:t xml:space="preserve">Note: We </w:t>
      </w:r>
      <w:r w:rsidR="00ED108B" w:rsidRPr="00927774">
        <w:rPr>
          <w:rFonts w:eastAsia="Cambria" w:cs="Times New Roman"/>
          <w:i/>
          <w:iCs/>
          <w:sz w:val="21"/>
          <w:szCs w:val="24"/>
          <w:highlight w:val="cyan"/>
          <w:lang w:val="en-AU"/>
        </w:rPr>
        <w:t>recommend a</w:t>
      </w:r>
      <w:r w:rsidR="00316E38" w:rsidRPr="00927774">
        <w:rPr>
          <w:rFonts w:eastAsia="Cambria" w:cs="Times New Roman"/>
          <w:i/>
          <w:iCs/>
          <w:sz w:val="21"/>
          <w:szCs w:val="24"/>
          <w:highlight w:val="cyan"/>
          <w:lang w:val="en-AU"/>
        </w:rPr>
        <w:t xml:space="preserve"> date that is</w:t>
      </w:r>
      <w:r w:rsidR="00ED108B" w:rsidRPr="00927774">
        <w:rPr>
          <w:rFonts w:eastAsia="Cambria" w:cs="Times New Roman"/>
          <w:i/>
          <w:iCs/>
          <w:sz w:val="21"/>
          <w:szCs w:val="24"/>
          <w:highlight w:val="cyan"/>
          <w:lang w:val="en-AU"/>
        </w:rPr>
        <w:t xml:space="preserve"> minimum of 2 weeks</w:t>
      </w:r>
      <w:r w:rsidR="00316E38" w:rsidRPr="00927774">
        <w:rPr>
          <w:rFonts w:eastAsia="Cambria" w:cs="Times New Roman"/>
          <w:i/>
          <w:iCs/>
          <w:sz w:val="21"/>
          <w:szCs w:val="24"/>
          <w:highlight w:val="cyan"/>
          <w:lang w:val="en-AU"/>
        </w:rPr>
        <w:t xml:space="preserve"> in the future.</w:t>
      </w:r>
    </w:p>
    <w:p w14:paraId="418F095A" w14:textId="77777777" w:rsidR="00ED108B" w:rsidRDefault="00ED108B" w:rsidP="00ED108B">
      <w:pPr>
        <w:spacing w:after="0" w:line="276" w:lineRule="auto"/>
        <w:jc w:val="both"/>
        <w:rPr>
          <w:rFonts w:eastAsia="Cambria" w:cs="Times New Roman"/>
          <w:sz w:val="21"/>
          <w:szCs w:val="24"/>
          <w:lang w:val="en-AU"/>
        </w:rPr>
      </w:pPr>
    </w:p>
    <w:p w14:paraId="276686C8" w14:textId="77777777" w:rsidR="00ED108B" w:rsidRDefault="00ED108B" w:rsidP="00ED108B">
      <w:pPr>
        <w:spacing w:after="0" w:line="276" w:lineRule="auto"/>
        <w:jc w:val="both"/>
        <w:rPr>
          <w:rFonts w:eastAsia="Cambria" w:cs="Times New Roman"/>
          <w:sz w:val="21"/>
          <w:szCs w:val="24"/>
          <w:lang w:val="en-AU"/>
        </w:rPr>
      </w:pPr>
      <w:r>
        <w:rPr>
          <w:rFonts w:eastAsia="Cambria" w:cs="Times New Roman"/>
          <w:sz w:val="21"/>
          <w:szCs w:val="24"/>
          <w:lang w:val="en-AU"/>
        </w:rPr>
        <w:t>If you have any questions in relation to this opportunity, please contact:</w:t>
      </w:r>
    </w:p>
    <w:p w14:paraId="234D6C44" w14:textId="5CE6023D" w:rsidR="00ED108B" w:rsidRPr="006A0011" w:rsidRDefault="00316E38" w:rsidP="00ED108B">
      <w:pPr>
        <w:spacing w:after="0" w:line="276" w:lineRule="auto"/>
        <w:jc w:val="both"/>
        <w:rPr>
          <w:rFonts w:eastAsia="Cambria" w:cs="Times New Roman"/>
          <w:sz w:val="21"/>
          <w:szCs w:val="24"/>
          <w:highlight w:val="yellow"/>
          <w:lang w:val="en-AU"/>
        </w:rPr>
      </w:pPr>
      <w:r>
        <w:rPr>
          <w:rFonts w:eastAsia="Cambria" w:cs="Times New Roman"/>
          <w:sz w:val="21"/>
          <w:szCs w:val="24"/>
          <w:highlight w:val="yellow"/>
          <w:lang w:val="en-AU"/>
        </w:rPr>
        <w:t>(Add n</w:t>
      </w:r>
      <w:r w:rsidR="00ED108B" w:rsidRPr="006A0011">
        <w:rPr>
          <w:rFonts w:eastAsia="Cambria" w:cs="Times New Roman"/>
          <w:sz w:val="21"/>
          <w:szCs w:val="24"/>
          <w:highlight w:val="yellow"/>
          <w:lang w:val="en-AU"/>
        </w:rPr>
        <w:t>ame</w:t>
      </w:r>
      <w:r>
        <w:rPr>
          <w:rFonts w:eastAsia="Cambria" w:cs="Times New Roman"/>
          <w:sz w:val="21"/>
          <w:szCs w:val="24"/>
          <w:highlight w:val="yellow"/>
          <w:lang w:val="en-AU"/>
        </w:rPr>
        <w:t>)</w:t>
      </w:r>
    </w:p>
    <w:p w14:paraId="6C3F3CB9" w14:textId="13F027BB" w:rsidR="00ED108B" w:rsidRPr="006A0011" w:rsidRDefault="00316E38" w:rsidP="00ED108B">
      <w:pPr>
        <w:spacing w:after="0" w:line="276" w:lineRule="auto"/>
        <w:jc w:val="both"/>
        <w:rPr>
          <w:rFonts w:eastAsia="Cambria" w:cs="Times New Roman"/>
          <w:sz w:val="21"/>
          <w:szCs w:val="24"/>
          <w:highlight w:val="yellow"/>
          <w:lang w:val="en-AU"/>
        </w:rPr>
      </w:pPr>
      <w:r>
        <w:rPr>
          <w:rFonts w:eastAsia="Cambria" w:cs="Times New Roman"/>
          <w:sz w:val="21"/>
          <w:szCs w:val="24"/>
          <w:highlight w:val="yellow"/>
          <w:lang w:val="en-AU"/>
        </w:rPr>
        <w:t>(Add e</w:t>
      </w:r>
      <w:r w:rsidR="00ED108B" w:rsidRPr="006A0011">
        <w:rPr>
          <w:rFonts w:eastAsia="Cambria" w:cs="Times New Roman"/>
          <w:sz w:val="21"/>
          <w:szCs w:val="24"/>
          <w:highlight w:val="yellow"/>
          <w:lang w:val="en-AU"/>
        </w:rPr>
        <w:t xml:space="preserve">mail </w:t>
      </w:r>
      <w:r>
        <w:rPr>
          <w:rFonts w:eastAsia="Cambria" w:cs="Times New Roman"/>
          <w:sz w:val="21"/>
          <w:szCs w:val="24"/>
          <w:highlight w:val="yellow"/>
          <w:lang w:val="en-AU"/>
        </w:rPr>
        <w:t>a</w:t>
      </w:r>
      <w:r w:rsidR="00ED108B" w:rsidRPr="006A0011">
        <w:rPr>
          <w:rFonts w:eastAsia="Cambria" w:cs="Times New Roman"/>
          <w:sz w:val="21"/>
          <w:szCs w:val="24"/>
          <w:highlight w:val="yellow"/>
          <w:lang w:val="en-AU"/>
        </w:rPr>
        <w:t>ddress</w:t>
      </w:r>
      <w:r>
        <w:rPr>
          <w:rFonts w:eastAsia="Cambria" w:cs="Times New Roman"/>
          <w:sz w:val="21"/>
          <w:szCs w:val="24"/>
          <w:highlight w:val="yellow"/>
          <w:lang w:val="en-AU"/>
        </w:rPr>
        <w:t>)</w:t>
      </w:r>
    </w:p>
    <w:p w14:paraId="5109851C" w14:textId="337CD387" w:rsidR="00ED108B" w:rsidRPr="00AF0949" w:rsidRDefault="00316E38" w:rsidP="00ED108B">
      <w:pPr>
        <w:spacing w:after="0" w:line="276" w:lineRule="auto"/>
        <w:jc w:val="both"/>
        <w:rPr>
          <w:rFonts w:eastAsia="Cambria" w:cs="Times New Roman"/>
          <w:sz w:val="21"/>
          <w:szCs w:val="24"/>
          <w:lang w:val="en-AU"/>
        </w:rPr>
      </w:pPr>
      <w:r>
        <w:rPr>
          <w:rFonts w:eastAsia="Cambria" w:cs="Times New Roman"/>
          <w:sz w:val="21"/>
          <w:szCs w:val="24"/>
          <w:highlight w:val="yellow"/>
          <w:lang w:val="en-AU"/>
        </w:rPr>
        <w:t>(Add p</w:t>
      </w:r>
      <w:r w:rsidR="00ED108B" w:rsidRPr="006A0011">
        <w:rPr>
          <w:rFonts w:eastAsia="Cambria" w:cs="Times New Roman"/>
          <w:sz w:val="21"/>
          <w:szCs w:val="24"/>
          <w:highlight w:val="yellow"/>
          <w:lang w:val="en-AU"/>
        </w:rPr>
        <w:t xml:space="preserve">hone </w:t>
      </w:r>
      <w:r>
        <w:rPr>
          <w:rFonts w:eastAsia="Cambria" w:cs="Times New Roman"/>
          <w:sz w:val="21"/>
          <w:szCs w:val="24"/>
          <w:highlight w:val="yellow"/>
          <w:lang w:val="en-AU"/>
        </w:rPr>
        <w:t>n</w:t>
      </w:r>
      <w:r w:rsidR="00ED108B" w:rsidRPr="006A0011">
        <w:rPr>
          <w:rFonts w:eastAsia="Cambria" w:cs="Times New Roman"/>
          <w:sz w:val="21"/>
          <w:szCs w:val="24"/>
          <w:highlight w:val="yellow"/>
          <w:lang w:val="en-AU"/>
        </w:rPr>
        <w:t>umber</w:t>
      </w:r>
      <w:r>
        <w:rPr>
          <w:rFonts w:eastAsia="Cambria" w:cs="Times New Roman"/>
          <w:sz w:val="21"/>
          <w:szCs w:val="24"/>
          <w:lang w:val="en-AU"/>
        </w:rPr>
        <w:t>)</w:t>
      </w:r>
    </w:p>
    <w:p w14:paraId="75445F68" w14:textId="77777777" w:rsidR="00ED108B" w:rsidRDefault="00ED108B" w:rsidP="00927774">
      <w:pPr>
        <w:rPr>
          <w:lang w:val="en-AU"/>
        </w:rPr>
      </w:pPr>
    </w:p>
    <w:p w14:paraId="5B0D099F" w14:textId="77777777" w:rsidR="00ED108B" w:rsidRPr="00927774" w:rsidRDefault="00ED108B" w:rsidP="00ED108B">
      <w:pPr>
        <w:spacing w:after="0" w:line="276" w:lineRule="auto"/>
        <w:jc w:val="both"/>
        <w:rPr>
          <w:rFonts w:eastAsia="Cambria" w:cs="Times New Roman"/>
          <w:i/>
          <w:sz w:val="21"/>
          <w:szCs w:val="24"/>
          <w:lang w:val="en-AU"/>
        </w:rPr>
      </w:pPr>
      <w:r w:rsidRPr="00927774">
        <w:rPr>
          <w:rFonts w:eastAsia="Cambria" w:cs="Times New Roman"/>
          <w:i/>
          <w:sz w:val="21"/>
          <w:szCs w:val="24"/>
          <w:highlight w:val="cyan"/>
          <w:lang w:val="en-AU"/>
        </w:rPr>
        <w:t>[Optional, to include if you are allowing a site visit; It is advisable to provide an opportunity for site visit if you are able to accommodate this</w:t>
      </w:r>
      <w:r w:rsidR="0024532D" w:rsidRPr="00927774">
        <w:rPr>
          <w:rFonts w:eastAsia="Cambria" w:cs="Times New Roman"/>
          <w:i/>
          <w:sz w:val="21"/>
          <w:szCs w:val="24"/>
          <w:highlight w:val="cyan"/>
          <w:lang w:val="en-AU"/>
        </w:rPr>
        <w:t>, so providers can better understand your print environment.</w:t>
      </w:r>
      <w:r w:rsidRPr="00927774">
        <w:rPr>
          <w:rFonts w:eastAsia="Cambria" w:cs="Times New Roman"/>
          <w:i/>
          <w:sz w:val="21"/>
          <w:szCs w:val="24"/>
          <w:highlight w:val="cyan"/>
          <w:lang w:val="en-AU"/>
        </w:rPr>
        <w:t>]</w:t>
      </w:r>
    </w:p>
    <w:p w14:paraId="1E3707E2" w14:textId="0923D53E" w:rsidR="00ED108B" w:rsidRPr="003B235B" w:rsidRDefault="00ED108B" w:rsidP="00ED108B">
      <w:pPr>
        <w:rPr>
          <w:sz w:val="21"/>
          <w:szCs w:val="21"/>
          <w:lang w:val="en-AU"/>
        </w:rPr>
      </w:pPr>
      <w:r w:rsidRPr="00927774">
        <w:rPr>
          <w:sz w:val="21"/>
          <w:szCs w:val="21"/>
          <w:lang w:val="en-AU"/>
        </w:rPr>
        <w:t xml:space="preserve">We have arranged for a site visit for interested providers on </w:t>
      </w:r>
      <w:r w:rsidR="008531EE">
        <w:rPr>
          <w:sz w:val="21"/>
          <w:szCs w:val="21"/>
          <w:highlight w:val="yellow"/>
          <w:lang w:val="en-AU"/>
        </w:rPr>
        <w:t>(add d</w:t>
      </w:r>
      <w:r w:rsidRPr="003B235B">
        <w:rPr>
          <w:sz w:val="21"/>
          <w:szCs w:val="21"/>
          <w:highlight w:val="yellow"/>
          <w:lang w:val="en-AU"/>
        </w:rPr>
        <w:t>ate</w:t>
      </w:r>
      <w:r w:rsidR="008531EE">
        <w:rPr>
          <w:sz w:val="21"/>
          <w:szCs w:val="21"/>
          <w:highlight w:val="yellow"/>
          <w:lang w:val="en-AU"/>
        </w:rPr>
        <w:t>)</w:t>
      </w:r>
    </w:p>
    <w:p w14:paraId="40362AE4" w14:textId="77777777" w:rsidR="00ED108B" w:rsidRPr="002B5954" w:rsidRDefault="00ED108B" w:rsidP="00ED108B">
      <w:pPr>
        <w:rPr>
          <w:lang w:val="en-AU"/>
        </w:rPr>
      </w:pPr>
    </w:p>
    <w:p w14:paraId="4691D0F1" w14:textId="77777777" w:rsidR="004D4621" w:rsidRDefault="00ED108B" w:rsidP="00517240">
      <w:pPr>
        <w:spacing w:after="0" w:line="276" w:lineRule="auto"/>
        <w:jc w:val="both"/>
        <w:rPr>
          <w:lang w:val="en-AU"/>
        </w:rPr>
        <w:sectPr w:rsidR="004D4621" w:rsidSect="00683DE2">
          <w:headerReference w:type="default" r:id="rId15"/>
          <w:footerReference w:type="default" r:id="rId16"/>
          <w:headerReference w:type="first" r:id="rId17"/>
          <w:footerReference w:type="first" r:id="rId18"/>
          <w:pgSz w:w="11906" w:h="16838"/>
          <w:pgMar w:top="1527" w:right="707" w:bottom="1021" w:left="851" w:header="113" w:footer="170" w:gutter="0"/>
          <w:cols w:space="708"/>
          <w:titlePg/>
          <w:docGrid w:linePitch="360"/>
        </w:sectPr>
      </w:pPr>
      <w:r w:rsidRPr="00287B53">
        <w:rPr>
          <w:rFonts w:eastAsia="Cambria" w:cs="Times New Roman"/>
          <w:sz w:val="21"/>
          <w:szCs w:val="24"/>
          <w:lang w:val="en-AU"/>
        </w:rPr>
        <w:t>We look forward to receiving your quot</w:t>
      </w:r>
      <w:r w:rsidR="00043F67">
        <w:rPr>
          <w:rFonts w:eastAsia="Cambria" w:cs="Times New Roman"/>
          <w:sz w:val="21"/>
          <w:szCs w:val="24"/>
          <w:lang w:val="en-AU"/>
        </w:rPr>
        <w:t>e.</w:t>
      </w:r>
    </w:p>
    <w:p w14:paraId="63098EA8" w14:textId="4311F6F8" w:rsidR="00021198" w:rsidRDefault="00021198" w:rsidP="00235428">
      <w:pPr>
        <w:rPr>
          <w:b/>
          <w:color w:val="31508B" w:themeColor="accent3"/>
          <w:sz w:val="32"/>
          <w:szCs w:val="32"/>
          <w:lang w:val="en-AU"/>
        </w:rPr>
      </w:pPr>
      <w:r w:rsidRPr="00235428">
        <w:rPr>
          <w:b/>
          <w:color w:val="31508B" w:themeColor="accent3"/>
          <w:sz w:val="32"/>
          <w:szCs w:val="32"/>
          <w:lang w:val="en-AU"/>
        </w:rPr>
        <w:lastRenderedPageBreak/>
        <w:t xml:space="preserve">Part </w:t>
      </w:r>
      <w:r w:rsidR="003B235B" w:rsidRPr="00235428">
        <w:rPr>
          <w:b/>
          <w:color w:val="31508B" w:themeColor="accent3"/>
          <w:sz w:val="32"/>
          <w:szCs w:val="32"/>
          <w:lang w:val="en-AU"/>
        </w:rPr>
        <w:t>C</w:t>
      </w:r>
      <w:r w:rsidRPr="00235428">
        <w:rPr>
          <w:b/>
          <w:color w:val="31508B" w:themeColor="accent3"/>
          <w:sz w:val="32"/>
          <w:szCs w:val="32"/>
          <w:lang w:val="en-AU"/>
        </w:rPr>
        <w:t xml:space="preserve"> </w:t>
      </w:r>
      <w:r w:rsidR="003B235B" w:rsidRPr="00235428">
        <w:rPr>
          <w:b/>
          <w:color w:val="31508B" w:themeColor="accent3"/>
          <w:sz w:val="32"/>
          <w:szCs w:val="32"/>
          <w:lang w:val="en-AU"/>
        </w:rPr>
        <w:t>–</w:t>
      </w:r>
      <w:r w:rsidRPr="00235428">
        <w:rPr>
          <w:b/>
          <w:color w:val="31508B" w:themeColor="accent3"/>
          <w:sz w:val="32"/>
          <w:szCs w:val="32"/>
          <w:lang w:val="en-AU"/>
        </w:rPr>
        <w:t xml:space="preserve"> </w:t>
      </w:r>
      <w:r w:rsidR="003B235B" w:rsidRPr="00235428">
        <w:rPr>
          <w:b/>
          <w:color w:val="31508B" w:themeColor="accent3"/>
          <w:sz w:val="32"/>
          <w:szCs w:val="32"/>
          <w:lang w:val="en-AU"/>
        </w:rPr>
        <w:t>Quote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0316"/>
      </w:tblGrid>
      <w:tr w:rsidR="005D24FE" w:rsidRPr="00955BE0" w14:paraId="6ED5BFF2" w14:textId="77777777" w:rsidTr="005D24FE">
        <w:trPr>
          <w:trHeight w:val="113"/>
        </w:trPr>
        <w:tc>
          <w:tcPr>
            <w:tcW w:w="1388" w:type="pct"/>
            <w:shd w:val="clear" w:color="auto" w:fill="D9D9D9"/>
          </w:tcPr>
          <w:p w14:paraId="765874E0" w14:textId="27BCC1F4" w:rsidR="005D24FE" w:rsidRPr="00955BE0" w:rsidRDefault="005D24FE" w:rsidP="005D24FE">
            <w:pPr>
              <w:spacing w:before="80" w:after="80" w:line="240" w:lineRule="auto"/>
              <w:rPr>
                <w:rFonts w:cstheme="minorHAnsi"/>
                <w:sz w:val="20"/>
                <w:szCs w:val="20"/>
              </w:rPr>
            </w:pPr>
            <w:r w:rsidRPr="00955BE0">
              <w:rPr>
                <w:rFonts w:cstheme="minorHAnsi"/>
                <w:sz w:val="20"/>
                <w:szCs w:val="20"/>
              </w:rPr>
              <w:t>School name:</w:t>
            </w:r>
          </w:p>
        </w:tc>
        <w:tc>
          <w:tcPr>
            <w:tcW w:w="3612" w:type="pct"/>
            <w:shd w:val="clear" w:color="auto" w:fill="auto"/>
          </w:tcPr>
          <w:p w14:paraId="3A88A5FE" w14:textId="77777777" w:rsidR="005D24FE" w:rsidRPr="00955BE0" w:rsidRDefault="005D24FE" w:rsidP="005D24FE">
            <w:pPr>
              <w:spacing w:before="80" w:after="80" w:line="240" w:lineRule="auto"/>
              <w:rPr>
                <w:rFonts w:cstheme="minorHAnsi"/>
                <w:sz w:val="20"/>
                <w:szCs w:val="20"/>
              </w:rPr>
            </w:pPr>
          </w:p>
        </w:tc>
      </w:tr>
      <w:tr w:rsidR="005D24FE" w:rsidRPr="00955BE0" w14:paraId="006BAB22" w14:textId="77777777" w:rsidTr="005D24FE">
        <w:trPr>
          <w:trHeight w:val="113"/>
        </w:trPr>
        <w:tc>
          <w:tcPr>
            <w:tcW w:w="1388" w:type="pct"/>
            <w:shd w:val="clear" w:color="auto" w:fill="D9D9D9"/>
          </w:tcPr>
          <w:p w14:paraId="681C6C0D" w14:textId="0F697CFE" w:rsidR="005D24FE" w:rsidRPr="00955BE0" w:rsidRDefault="005D24FE" w:rsidP="005D24FE">
            <w:pPr>
              <w:spacing w:before="80" w:after="80" w:line="240" w:lineRule="auto"/>
              <w:rPr>
                <w:rFonts w:cstheme="minorHAnsi"/>
                <w:sz w:val="20"/>
                <w:szCs w:val="20"/>
              </w:rPr>
            </w:pPr>
            <w:r w:rsidRPr="00955BE0">
              <w:rPr>
                <w:rFonts w:cstheme="minorHAnsi"/>
                <w:sz w:val="20"/>
                <w:szCs w:val="20"/>
              </w:rPr>
              <w:t>Street address:</w:t>
            </w:r>
          </w:p>
        </w:tc>
        <w:tc>
          <w:tcPr>
            <w:tcW w:w="3612" w:type="pct"/>
            <w:shd w:val="clear" w:color="auto" w:fill="auto"/>
          </w:tcPr>
          <w:p w14:paraId="256A19B9" w14:textId="77777777" w:rsidR="005D24FE" w:rsidRPr="00955BE0" w:rsidRDefault="005D24FE" w:rsidP="005D24FE">
            <w:pPr>
              <w:spacing w:before="80" w:after="80" w:line="240" w:lineRule="auto"/>
              <w:rPr>
                <w:rFonts w:cstheme="minorHAnsi"/>
                <w:sz w:val="20"/>
                <w:szCs w:val="20"/>
              </w:rPr>
            </w:pPr>
          </w:p>
        </w:tc>
      </w:tr>
      <w:tr w:rsidR="005D24FE" w:rsidRPr="00955BE0" w14:paraId="07DC28FD" w14:textId="77777777" w:rsidTr="005D24FE">
        <w:trPr>
          <w:trHeight w:val="113"/>
        </w:trPr>
        <w:tc>
          <w:tcPr>
            <w:tcW w:w="1388" w:type="pct"/>
            <w:shd w:val="clear" w:color="auto" w:fill="D9D9D9"/>
          </w:tcPr>
          <w:p w14:paraId="1D3DA381" w14:textId="5CECDD76" w:rsidR="005D24FE" w:rsidRPr="00955BE0" w:rsidRDefault="005D24FE" w:rsidP="005D24FE">
            <w:pPr>
              <w:spacing w:before="80" w:after="80" w:line="240" w:lineRule="auto"/>
              <w:rPr>
                <w:rFonts w:cstheme="minorHAnsi"/>
                <w:sz w:val="20"/>
                <w:szCs w:val="20"/>
              </w:rPr>
            </w:pPr>
            <w:r w:rsidRPr="00955BE0">
              <w:rPr>
                <w:rFonts w:cstheme="minorHAnsi"/>
                <w:sz w:val="20"/>
                <w:szCs w:val="20"/>
              </w:rPr>
              <w:t>Representative:</w:t>
            </w:r>
          </w:p>
        </w:tc>
        <w:tc>
          <w:tcPr>
            <w:tcW w:w="3612" w:type="pct"/>
            <w:shd w:val="clear" w:color="auto" w:fill="auto"/>
          </w:tcPr>
          <w:p w14:paraId="60B64FAC" w14:textId="05F8D2C2" w:rsidR="005D24FE" w:rsidRPr="00955BE0" w:rsidRDefault="005D24FE" w:rsidP="005D24FE">
            <w:pPr>
              <w:spacing w:before="80" w:after="80" w:line="240" w:lineRule="auto"/>
              <w:rPr>
                <w:rFonts w:cstheme="minorHAnsi"/>
                <w:sz w:val="20"/>
                <w:szCs w:val="20"/>
              </w:rPr>
            </w:pPr>
            <w:r w:rsidRPr="00955BE0">
              <w:rPr>
                <w:rFonts w:cstheme="minorHAnsi"/>
                <w:sz w:val="20"/>
                <w:szCs w:val="20"/>
              </w:rPr>
              <w:t>(name and position)</w:t>
            </w:r>
          </w:p>
        </w:tc>
      </w:tr>
      <w:tr w:rsidR="005D24FE" w:rsidRPr="00955BE0" w14:paraId="195E07F9" w14:textId="77777777" w:rsidTr="005D24FE">
        <w:trPr>
          <w:trHeight w:val="113"/>
        </w:trPr>
        <w:tc>
          <w:tcPr>
            <w:tcW w:w="1388" w:type="pct"/>
            <w:shd w:val="clear" w:color="auto" w:fill="D9D9D9"/>
          </w:tcPr>
          <w:p w14:paraId="4BF16C2A" w14:textId="35BA1C9E" w:rsidR="005D24FE" w:rsidRPr="00955BE0" w:rsidRDefault="005D24FE" w:rsidP="005D24FE">
            <w:pPr>
              <w:spacing w:before="80" w:after="80" w:line="240" w:lineRule="auto"/>
              <w:rPr>
                <w:rFonts w:cstheme="minorHAnsi"/>
                <w:sz w:val="20"/>
                <w:szCs w:val="20"/>
              </w:rPr>
            </w:pPr>
            <w:r w:rsidRPr="00955BE0">
              <w:rPr>
                <w:rFonts w:cstheme="minorHAnsi"/>
                <w:sz w:val="20"/>
                <w:szCs w:val="20"/>
              </w:rPr>
              <w:t>Email:</w:t>
            </w:r>
          </w:p>
        </w:tc>
        <w:tc>
          <w:tcPr>
            <w:tcW w:w="3612" w:type="pct"/>
            <w:shd w:val="clear" w:color="auto" w:fill="auto"/>
          </w:tcPr>
          <w:p w14:paraId="07CF7628" w14:textId="77777777" w:rsidR="005D24FE" w:rsidRPr="00955BE0" w:rsidRDefault="005D24FE" w:rsidP="005D24FE">
            <w:pPr>
              <w:spacing w:before="80" w:after="80" w:line="240" w:lineRule="auto"/>
              <w:rPr>
                <w:rFonts w:cstheme="minorHAnsi"/>
                <w:sz w:val="20"/>
                <w:szCs w:val="20"/>
              </w:rPr>
            </w:pPr>
          </w:p>
        </w:tc>
      </w:tr>
      <w:tr w:rsidR="005D24FE" w:rsidRPr="00955BE0" w14:paraId="4341BA77" w14:textId="77777777" w:rsidTr="005D24FE">
        <w:trPr>
          <w:trHeight w:val="113"/>
        </w:trPr>
        <w:tc>
          <w:tcPr>
            <w:tcW w:w="1388" w:type="pct"/>
            <w:shd w:val="clear" w:color="auto" w:fill="D9D9D9"/>
          </w:tcPr>
          <w:p w14:paraId="3EE009CC" w14:textId="3FE89F75" w:rsidR="005D24FE" w:rsidRPr="00955BE0" w:rsidRDefault="005D24FE" w:rsidP="005D24FE">
            <w:pPr>
              <w:spacing w:before="80" w:after="80" w:line="240" w:lineRule="auto"/>
              <w:rPr>
                <w:rFonts w:cstheme="minorHAnsi"/>
                <w:sz w:val="20"/>
                <w:szCs w:val="20"/>
              </w:rPr>
            </w:pPr>
            <w:r w:rsidRPr="00955BE0">
              <w:rPr>
                <w:rFonts w:cstheme="minorHAnsi"/>
                <w:sz w:val="20"/>
                <w:szCs w:val="20"/>
              </w:rPr>
              <w:t>Telephone (DDI)/mobile:</w:t>
            </w:r>
          </w:p>
        </w:tc>
        <w:tc>
          <w:tcPr>
            <w:tcW w:w="3612" w:type="pct"/>
            <w:shd w:val="clear" w:color="auto" w:fill="auto"/>
          </w:tcPr>
          <w:p w14:paraId="33E4A5DC" w14:textId="77777777" w:rsidR="005D24FE" w:rsidRPr="00955BE0" w:rsidRDefault="005D24FE" w:rsidP="005D24FE">
            <w:pPr>
              <w:spacing w:before="80" w:after="80" w:line="240" w:lineRule="auto"/>
              <w:rPr>
                <w:rFonts w:cstheme="minorHAnsi"/>
                <w:sz w:val="20"/>
                <w:szCs w:val="20"/>
              </w:rPr>
            </w:pPr>
          </w:p>
        </w:tc>
      </w:tr>
      <w:tr w:rsidR="005D24FE" w:rsidRPr="00955BE0" w14:paraId="49716747" w14:textId="77777777" w:rsidTr="005D24FE">
        <w:trPr>
          <w:trHeight w:val="113"/>
        </w:trPr>
        <w:tc>
          <w:tcPr>
            <w:tcW w:w="1388" w:type="pct"/>
            <w:shd w:val="clear" w:color="auto" w:fill="D9D9D9"/>
          </w:tcPr>
          <w:p w14:paraId="0C1E077A" w14:textId="5A3A1EF9" w:rsidR="005D24FE" w:rsidRPr="00955BE0" w:rsidRDefault="005D24FE" w:rsidP="005D24FE">
            <w:pPr>
              <w:spacing w:before="80" w:after="80" w:line="240" w:lineRule="auto"/>
              <w:rPr>
                <w:rFonts w:cstheme="minorHAnsi"/>
                <w:sz w:val="20"/>
                <w:szCs w:val="20"/>
              </w:rPr>
            </w:pPr>
            <w:r w:rsidRPr="00955BE0">
              <w:rPr>
                <w:rFonts w:cstheme="minorHAnsi"/>
                <w:sz w:val="20"/>
                <w:szCs w:val="20"/>
              </w:rPr>
              <w:t xml:space="preserve">Term of Statement of Work (contract): </w:t>
            </w:r>
          </w:p>
        </w:tc>
        <w:tc>
          <w:tcPr>
            <w:tcW w:w="3612" w:type="pct"/>
            <w:shd w:val="clear" w:color="auto" w:fill="auto"/>
          </w:tcPr>
          <w:p w14:paraId="77118BD0" w14:textId="02C31DA3" w:rsidR="005D24FE" w:rsidRPr="00955BE0" w:rsidRDefault="005D24FE" w:rsidP="005D24FE">
            <w:pPr>
              <w:spacing w:before="80" w:after="80" w:line="240" w:lineRule="auto"/>
              <w:rPr>
                <w:rFonts w:cstheme="minorHAnsi"/>
                <w:sz w:val="20"/>
                <w:szCs w:val="20"/>
              </w:rPr>
            </w:pPr>
            <w:r w:rsidRPr="00955BE0">
              <w:rPr>
                <w:rFonts w:cstheme="minorHAnsi"/>
                <w:sz w:val="20"/>
                <w:szCs w:val="20"/>
              </w:rPr>
              <w:t xml:space="preserve">60 months </w:t>
            </w:r>
          </w:p>
        </w:tc>
      </w:tr>
    </w:tbl>
    <w:p w14:paraId="00B2AC76" w14:textId="090E6ABE" w:rsidR="00776F98" w:rsidRDefault="00776F98" w:rsidP="00776F98">
      <w:pPr>
        <w:rPr>
          <w:color w:val="FF0000"/>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10319"/>
      </w:tblGrid>
      <w:tr w:rsidR="00055C9E" w:rsidRPr="00955BE0" w14:paraId="6B809007" w14:textId="77777777" w:rsidTr="00055C9E">
        <w:trPr>
          <w:trHeight w:val="113"/>
        </w:trPr>
        <w:tc>
          <w:tcPr>
            <w:tcW w:w="1387" w:type="pct"/>
            <w:shd w:val="clear" w:color="auto" w:fill="D9D9D9"/>
          </w:tcPr>
          <w:p w14:paraId="5A18487A" w14:textId="75E1AFF4" w:rsidR="00055C9E" w:rsidRPr="00955BE0" w:rsidRDefault="00055C9E" w:rsidP="00055C9E">
            <w:pPr>
              <w:spacing w:before="80" w:after="80" w:line="240" w:lineRule="auto"/>
              <w:rPr>
                <w:rFonts w:cstheme="minorHAnsi"/>
                <w:sz w:val="20"/>
                <w:szCs w:val="20"/>
              </w:rPr>
            </w:pPr>
            <w:r w:rsidRPr="00955BE0">
              <w:rPr>
                <w:rFonts w:cstheme="minorHAnsi"/>
                <w:sz w:val="20"/>
                <w:szCs w:val="20"/>
              </w:rPr>
              <w:t>Provider:</w:t>
            </w:r>
          </w:p>
        </w:tc>
        <w:tc>
          <w:tcPr>
            <w:tcW w:w="3613" w:type="pct"/>
            <w:shd w:val="clear" w:color="auto" w:fill="auto"/>
          </w:tcPr>
          <w:p w14:paraId="1449BA66" w14:textId="77777777" w:rsidR="00055C9E" w:rsidRPr="00955BE0" w:rsidRDefault="00055C9E" w:rsidP="00055C9E">
            <w:pPr>
              <w:spacing w:before="80" w:after="80" w:line="240" w:lineRule="auto"/>
              <w:rPr>
                <w:rFonts w:cstheme="minorHAnsi"/>
                <w:sz w:val="20"/>
                <w:szCs w:val="20"/>
              </w:rPr>
            </w:pPr>
          </w:p>
        </w:tc>
      </w:tr>
      <w:tr w:rsidR="00055C9E" w:rsidRPr="00955BE0" w14:paraId="7B1E480D" w14:textId="77777777" w:rsidTr="00055C9E">
        <w:trPr>
          <w:trHeight w:val="113"/>
        </w:trPr>
        <w:tc>
          <w:tcPr>
            <w:tcW w:w="1387" w:type="pct"/>
            <w:shd w:val="clear" w:color="auto" w:fill="D9D9D9"/>
          </w:tcPr>
          <w:p w14:paraId="74A7EBF7" w14:textId="6E280CC3" w:rsidR="00055C9E" w:rsidRPr="00955BE0" w:rsidRDefault="00055C9E" w:rsidP="00055C9E">
            <w:pPr>
              <w:spacing w:before="80" w:after="80" w:line="240" w:lineRule="auto"/>
              <w:rPr>
                <w:rFonts w:cstheme="minorHAnsi"/>
                <w:sz w:val="20"/>
                <w:szCs w:val="20"/>
              </w:rPr>
            </w:pPr>
            <w:r w:rsidRPr="00955BE0">
              <w:rPr>
                <w:rFonts w:cstheme="minorHAnsi"/>
                <w:sz w:val="20"/>
                <w:szCs w:val="20"/>
              </w:rPr>
              <w:t>Relationship/account manager:</w:t>
            </w:r>
          </w:p>
        </w:tc>
        <w:tc>
          <w:tcPr>
            <w:tcW w:w="3613" w:type="pct"/>
            <w:shd w:val="clear" w:color="auto" w:fill="auto"/>
          </w:tcPr>
          <w:p w14:paraId="43F7239E" w14:textId="77777777" w:rsidR="00055C9E" w:rsidRPr="00955BE0" w:rsidRDefault="00055C9E" w:rsidP="00055C9E">
            <w:pPr>
              <w:spacing w:before="80" w:after="80" w:line="240" w:lineRule="auto"/>
              <w:rPr>
                <w:rFonts w:cstheme="minorHAnsi"/>
                <w:sz w:val="20"/>
                <w:szCs w:val="20"/>
              </w:rPr>
            </w:pPr>
          </w:p>
        </w:tc>
      </w:tr>
      <w:tr w:rsidR="00055C9E" w:rsidRPr="00955BE0" w14:paraId="36BB053A" w14:textId="77777777" w:rsidTr="00055C9E">
        <w:trPr>
          <w:trHeight w:val="113"/>
        </w:trPr>
        <w:tc>
          <w:tcPr>
            <w:tcW w:w="1387" w:type="pct"/>
            <w:shd w:val="clear" w:color="auto" w:fill="D9D9D9"/>
          </w:tcPr>
          <w:p w14:paraId="7A392EC4" w14:textId="117E8F0D" w:rsidR="00055C9E" w:rsidRPr="00955BE0" w:rsidRDefault="00055C9E" w:rsidP="00055C9E">
            <w:pPr>
              <w:spacing w:before="80" w:after="80" w:line="240" w:lineRule="auto"/>
              <w:rPr>
                <w:rFonts w:cstheme="minorHAnsi"/>
                <w:sz w:val="20"/>
                <w:szCs w:val="20"/>
              </w:rPr>
            </w:pPr>
            <w:r w:rsidRPr="00955BE0">
              <w:rPr>
                <w:rFonts w:cstheme="minorHAnsi"/>
                <w:sz w:val="20"/>
                <w:szCs w:val="20"/>
              </w:rPr>
              <w:t>Email:</w:t>
            </w:r>
          </w:p>
        </w:tc>
        <w:tc>
          <w:tcPr>
            <w:tcW w:w="3613" w:type="pct"/>
            <w:shd w:val="clear" w:color="auto" w:fill="auto"/>
          </w:tcPr>
          <w:p w14:paraId="6311A385" w14:textId="4EC333B1" w:rsidR="00055C9E" w:rsidRPr="00955BE0" w:rsidRDefault="00055C9E" w:rsidP="00055C9E">
            <w:pPr>
              <w:spacing w:before="80" w:after="80" w:line="240" w:lineRule="auto"/>
              <w:rPr>
                <w:rFonts w:cstheme="minorHAnsi"/>
                <w:sz w:val="20"/>
                <w:szCs w:val="20"/>
              </w:rPr>
            </w:pPr>
          </w:p>
        </w:tc>
      </w:tr>
      <w:tr w:rsidR="00055C9E" w:rsidRPr="00955BE0" w14:paraId="3848D7CE" w14:textId="77777777" w:rsidTr="00055C9E">
        <w:trPr>
          <w:trHeight w:val="113"/>
        </w:trPr>
        <w:tc>
          <w:tcPr>
            <w:tcW w:w="1387" w:type="pct"/>
            <w:shd w:val="clear" w:color="auto" w:fill="D9D9D9"/>
          </w:tcPr>
          <w:p w14:paraId="1D57FBEE" w14:textId="3F42A317" w:rsidR="00055C9E" w:rsidRPr="00955BE0" w:rsidRDefault="00055C9E" w:rsidP="00055C9E">
            <w:pPr>
              <w:spacing w:before="80" w:after="80" w:line="240" w:lineRule="auto"/>
              <w:rPr>
                <w:rFonts w:cstheme="minorHAnsi"/>
                <w:sz w:val="20"/>
                <w:szCs w:val="20"/>
              </w:rPr>
            </w:pPr>
            <w:r w:rsidRPr="00955BE0">
              <w:rPr>
                <w:rFonts w:cstheme="minorHAnsi"/>
                <w:sz w:val="20"/>
                <w:szCs w:val="20"/>
              </w:rPr>
              <w:t>Telephone (DDI)/mobile</w:t>
            </w:r>
          </w:p>
        </w:tc>
        <w:tc>
          <w:tcPr>
            <w:tcW w:w="3613" w:type="pct"/>
            <w:shd w:val="clear" w:color="auto" w:fill="auto"/>
          </w:tcPr>
          <w:p w14:paraId="6826EC6C" w14:textId="77777777" w:rsidR="00055C9E" w:rsidRPr="00955BE0" w:rsidRDefault="00055C9E" w:rsidP="00055C9E">
            <w:pPr>
              <w:spacing w:before="80" w:after="80" w:line="240" w:lineRule="auto"/>
              <w:rPr>
                <w:rFonts w:cstheme="minorHAnsi"/>
                <w:sz w:val="20"/>
                <w:szCs w:val="20"/>
              </w:rPr>
            </w:pPr>
          </w:p>
        </w:tc>
      </w:tr>
    </w:tbl>
    <w:p w14:paraId="0921B8C5" w14:textId="77777777" w:rsidR="00055C9E" w:rsidRDefault="00055C9E" w:rsidP="00776F98">
      <w:pPr>
        <w:rPr>
          <w:color w:val="FF0000"/>
          <w:lang w:val="en-AU"/>
        </w:rPr>
      </w:pPr>
    </w:p>
    <w:p w14:paraId="3BD4020D" w14:textId="77777777" w:rsidR="00E62196" w:rsidRPr="00517240" w:rsidRDefault="00E62196" w:rsidP="00E62196">
      <w:pPr>
        <w:rPr>
          <w:b/>
          <w:sz w:val="24"/>
          <w:szCs w:val="24"/>
        </w:rPr>
      </w:pPr>
      <w:r w:rsidRPr="00517240">
        <w:rPr>
          <w:b/>
          <w:sz w:val="24"/>
          <w:szCs w:val="24"/>
        </w:rPr>
        <w:t>Devices and Peripherals</w:t>
      </w:r>
      <w:r w:rsidR="0024532D">
        <w:rPr>
          <w:b/>
          <w:sz w:val="24"/>
          <w:szCs w:val="24"/>
        </w:rPr>
        <w:t xml:space="preserve"> </w:t>
      </w:r>
      <w:r w:rsidR="0024532D" w:rsidRPr="0064269F">
        <w:rPr>
          <w:rFonts w:cs="Arial"/>
          <w:sz w:val="24"/>
          <w:szCs w:val="24"/>
        </w:rPr>
        <w:t xml:space="preserve">– </w:t>
      </w:r>
      <w:r w:rsidR="0024532D" w:rsidRPr="00235428">
        <w:rPr>
          <w:rFonts w:cs="Arial"/>
          <w:sz w:val="24"/>
          <w:szCs w:val="24"/>
          <w:highlight w:val="cyan"/>
        </w:rPr>
        <w:t>(</w:t>
      </w:r>
      <w:r w:rsidR="0024532D" w:rsidRPr="00235428">
        <w:rPr>
          <w:rFonts w:cs="Arial"/>
          <w:i/>
          <w:sz w:val="24"/>
          <w:szCs w:val="24"/>
          <w:highlight w:val="cyan"/>
        </w:rPr>
        <w:t>add more rows if needed)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
        <w:gridCol w:w="1071"/>
        <w:gridCol w:w="1982"/>
        <w:gridCol w:w="1545"/>
        <w:gridCol w:w="2827"/>
        <w:gridCol w:w="3196"/>
        <w:gridCol w:w="3010"/>
      </w:tblGrid>
      <w:tr w:rsidR="0024532D" w:rsidRPr="0064269F" w14:paraId="0CDF2998" w14:textId="77777777" w:rsidTr="00BB6BE9">
        <w:trPr>
          <w:tblHeader/>
        </w:trPr>
        <w:tc>
          <w:tcPr>
            <w:tcW w:w="227" w:type="pct"/>
            <w:tcBorders>
              <w:top w:val="single" w:sz="4" w:space="0" w:color="auto"/>
              <w:left w:val="single" w:sz="4" w:space="0" w:color="auto"/>
              <w:bottom w:val="single" w:sz="4" w:space="0" w:color="auto"/>
              <w:right w:val="single" w:sz="4" w:space="0" w:color="auto"/>
            </w:tcBorders>
            <w:shd w:val="clear" w:color="auto" w:fill="8DB3E2"/>
            <w:hideMark/>
          </w:tcPr>
          <w:p w14:paraId="4F5F8164" w14:textId="77777777" w:rsidR="0024532D" w:rsidRPr="0064269F" w:rsidRDefault="0024532D" w:rsidP="00055C9E">
            <w:pPr>
              <w:overflowPunct w:val="0"/>
              <w:autoSpaceDE w:val="0"/>
              <w:autoSpaceDN w:val="0"/>
              <w:adjustRightInd w:val="0"/>
              <w:spacing w:after="120" w:line="240" w:lineRule="auto"/>
              <w:jc w:val="center"/>
              <w:textAlignment w:val="baseline"/>
              <w:rPr>
                <w:rFonts w:cs="Arial"/>
                <w:b/>
                <w:sz w:val="20"/>
                <w:lang w:eastAsia="en-NZ"/>
              </w:rPr>
            </w:pPr>
            <w:r w:rsidRPr="0064269F">
              <w:rPr>
                <w:rFonts w:cs="Arial"/>
                <w:b/>
                <w:sz w:val="20"/>
                <w:lang w:eastAsia="en-NZ"/>
              </w:rPr>
              <w:t>No.</w:t>
            </w:r>
          </w:p>
        </w:tc>
        <w:tc>
          <w:tcPr>
            <w:tcW w:w="375" w:type="pct"/>
            <w:tcBorders>
              <w:top w:val="single" w:sz="4" w:space="0" w:color="auto"/>
              <w:left w:val="single" w:sz="4" w:space="0" w:color="auto"/>
              <w:bottom w:val="single" w:sz="4" w:space="0" w:color="auto"/>
              <w:right w:val="single" w:sz="4" w:space="0" w:color="auto"/>
            </w:tcBorders>
            <w:shd w:val="clear" w:color="auto" w:fill="8DB3E2"/>
            <w:hideMark/>
          </w:tcPr>
          <w:p w14:paraId="1DF3BCE9" w14:textId="77777777" w:rsidR="0024532D" w:rsidRPr="0064269F" w:rsidRDefault="0024532D" w:rsidP="00055C9E">
            <w:pPr>
              <w:overflowPunct w:val="0"/>
              <w:autoSpaceDE w:val="0"/>
              <w:autoSpaceDN w:val="0"/>
              <w:adjustRightInd w:val="0"/>
              <w:spacing w:after="120" w:line="240" w:lineRule="auto"/>
              <w:jc w:val="center"/>
              <w:textAlignment w:val="baseline"/>
              <w:rPr>
                <w:rFonts w:cs="Arial"/>
                <w:b/>
                <w:sz w:val="20"/>
                <w:lang w:eastAsia="en-NZ"/>
              </w:rPr>
            </w:pPr>
            <w:r w:rsidRPr="0064269F">
              <w:rPr>
                <w:rFonts w:cs="Arial"/>
                <w:b/>
                <w:sz w:val="20"/>
                <w:lang w:eastAsia="en-NZ"/>
              </w:rPr>
              <w:t>Device</w:t>
            </w:r>
          </w:p>
          <w:p w14:paraId="2AA2F97B" w14:textId="77777777" w:rsidR="0024532D" w:rsidRPr="0064269F" w:rsidRDefault="0024532D" w:rsidP="00055C9E">
            <w:pPr>
              <w:overflowPunct w:val="0"/>
              <w:autoSpaceDE w:val="0"/>
              <w:autoSpaceDN w:val="0"/>
              <w:adjustRightInd w:val="0"/>
              <w:spacing w:after="120" w:line="240" w:lineRule="auto"/>
              <w:jc w:val="center"/>
              <w:textAlignment w:val="baseline"/>
              <w:rPr>
                <w:rFonts w:cs="Arial"/>
                <w:b/>
                <w:sz w:val="20"/>
                <w:lang w:eastAsia="en-NZ"/>
              </w:rPr>
            </w:pPr>
            <w:r w:rsidRPr="0064269F">
              <w:rPr>
                <w:rFonts w:cs="Arial"/>
                <w:b/>
                <w:sz w:val="20"/>
                <w:lang w:eastAsia="en-NZ"/>
              </w:rPr>
              <w:t>Model</w:t>
            </w:r>
          </w:p>
        </w:tc>
        <w:tc>
          <w:tcPr>
            <w:tcW w:w="694" w:type="pct"/>
            <w:tcBorders>
              <w:top w:val="single" w:sz="4" w:space="0" w:color="auto"/>
              <w:left w:val="single" w:sz="4" w:space="0" w:color="auto"/>
              <w:bottom w:val="single" w:sz="4" w:space="0" w:color="auto"/>
              <w:right w:val="single" w:sz="4" w:space="0" w:color="auto"/>
            </w:tcBorders>
            <w:shd w:val="clear" w:color="auto" w:fill="8DB3E2"/>
            <w:hideMark/>
          </w:tcPr>
          <w:p w14:paraId="4949BE6C" w14:textId="77777777" w:rsidR="0024532D" w:rsidRPr="0064269F" w:rsidRDefault="0024532D" w:rsidP="00055C9E">
            <w:pPr>
              <w:overflowPunct w:val="0"/>
              <w:autoSpaceDE w:val="0"/>
              <w:autoSpaceDN w:val="0"/>
              <w:adjustRightInd w:val="0"/>
              <w:spacing w:after="120" w:line="240" w:lineRule="auto"/>
              <w:jc w:val="center"/>
              <w:textAlignment w:val="baseline"/>
              <w:rPr>
                <w:rFonts w:cs="Arial"/>
                <w:b/>
                <w:sz w:val="20"/>
                <w:lang w:eastAsia="en-NZ"/>
              </w:rPr>
            </w:pPr>
            <w:r w:rsidRPr="0064269F">
              <w:rPr>
                <w:rFonts w:cs="Arial"/>
                <w:b/>
                <w:sz w:val="20"/>
                <w:lang w:eastAsia="en-NZ"/>
              </w:rPr>
              <w:t>Specific Location</w:t>
            </w:r>
          </w:p>
        </w:tc>
        <w:tc>
          <w:tcPr>
            <w:tcW w:w="541" w:type="pct"/>
            <w:tcBorders>
              <w:top w:val="single" w:sz="4" w:space="0" w:color="auto"/>
              <w:left w:val="single" w:sz="4" w:space="0" w:color="auto"/>
              <w:bottom w:val="single" w:sz="4" w:space="0" w:color="auto"/>
              <w:right w:val="single" w:sz="4" w:space="0" w:color="auto"/>
            </w:tcBorders>
            <w:shd w:val="clear" w:color="auto" w:fill="8DB3E2"/>
          </w:tcPr>
          <w:p w14:paraId="2D1B0DCD" w14:textId="77777777" w:rsidR="0024532D" w:rsidRPr="0064269F" w:rsidRDefault="0024532D" w:rsidP="00055C9E">
            <w:pPr>
              <w:overflowPunct w:val="0"/>
              <w:autoSpaceDE w:val="0"/>
              <w:autoSpaceDN w:val="0"/>
              <w:adjustRightInd w:val="0"/>
              <w:spacing w:after="120" w:line="240" w:lineRule="auto"/>
              <w:jc w:val="center"/>
              <w:textAlignment w:val="baseline"/>
              <w:rPr>
                <w:rFonts w:cs="Arial"/>
                <w:b/>
                <w:sz w:val="20"/>
                <w:lang w:eastAsia="en-NZ"/>
              </w:rPr>
            </w:pPr>
            <w:r w:rsidRPr="0064269F">
              <w:rPr>
                <w:rFonts w:cs="Arial"/>
                <w:b/>
                <w:sz w:val="20"/>
                <w:lang w:eastAsia="en-NZ"/>
              </w:rPr>
              <w:t>Estimated monthly print volume</w:t>
            </w:r>
            <w:r w:rsidR="00043F67">
              <w:rPr>
                <w:rFonts w:cs="Arial"/>
                <w:b/>
                <w:sz w:val="20"/>
                <w:lang w:eastAsia="en-NZ"/>
              </w:rPr>
              <w:t>*</w:t>
            </w:r>
          </w:p>
        </w:tc>
        <w:tc>
          <w:tcPr>
            <w:tcW w:w="990" w:type="pct"/>
            <w:tcBorders>
              <w:top w:val="single" w:sz="4" w:space="0" w:color="auto"/>
              <w:left w:val="single" w:sz="4" w:space="0" w:color="auto"/>
              <w:bottom w:val="single" w:sz="4" w:space="0" w:color="auto"/>
              <w:right w:val="single" w:sz="4" w:space="0" w:color="auto"/>
            </w:tcBorders>
            <w:shd w:val="clear" w:color="auto" w:fill="8DB3E2"/>
            <w:hideMark/>
          </w:tcPr>
          <w:p w14:paraId="01ED3FC7" w14:textId="77777777" w:rsidR="0024532D" w:rsidRPr="0064269F" w:rsidRDefault="0024532D" w:rsidP="00055C9E">
            <w:pPr>
              <w:overflowPunct w:val="0"/>
              <w:autoSpaceDE w:val="0"/>
              <w:autoSpaceDN w:val="0"/>
              <w:adjustRightInd w:val="0"/>
              <w:spacing w:after="120" w:line="240" w:lineRule="auto"/>
              <w:jc w:val="center"/>
              <w:textAlignment w:val="baseline"/>
              <w:rPr>
                <w:rFonts w:cs="Arial"/>
                <w:b/>
                <w:sz w:val="20"/>
                <w:lang w:eastAsia="en-NZ"/>
              </w:rPr>
            </w:pPr>
            <w:r w:rsidRPr="0064269F">
              <w:rPr>
                <w:rFonts w:cs="Arial"/>
                <w:b/>
                <w:sz w:val="20"/>
                <w:lang w:eastAsia="en-NZ"/>
              </w:rPr>
              <w:t xml:space="preserve">Peripherals </w:t>
            </w:r>
          </w:p>
        </w:tc>
        <w:tc>
          <w:tcPr>
            <w:tcW w:w="1119" w:type="pct"/>
            <w:tcBorders>
              <w:top w:val="single" w:sz="4" w:space="0" w:color="auto"/>
              <w:left w:val="single" w:sz="4" w:space="0" w:color="auto"/>
              <w:bottom w:val="single" w:sz="4" w:space="0" w:color="auto"/>
              <w:right w:val="single" w:sz="4" w:space="0" w:color="auto"/>
            </w:tcBorders>
            <w:shd w:val="clear" w:color="auto" w:fill="CEC1DD" w:themeFill="accent4" w:themeFillTint="66"/>
          </w:tcPr>
          <w:p w14:paraId="05B461A8" w14:textId="77777777" w:rsidR="0024532D" w:rsidRDefault="0024532D" w:rsidP="00055C9E">
            <w:pPr>
              <w:overflowPunct w:val="0"/>
              <w:autoSpaceDE w:val="0"/>
              <w:autoSpaceDN w:val="0"/>
              <w:adjustRightInd w:val="0"/>
              <w:spacing w:after="120" w:line="240" w:lineRule="auto"/>
              <w:jc w:val="center"/>
              <w:textAlignment w:val="baseline"/>
              <w:rPr>
                <w:rFonts w:cs="Arial"/>
                <w:b/>
                <w:sz w:val="20"/>
                <w:lang w:eastAsia="en-NZ"/>
              </w:rPr>
            </w:pPr>
            <w:r>
              <w:rPr>
                <w:rFonts w:cs="Arial"/>
                <w:b/>
                <w:sz w:val="20"/>
                <w:lang w:eastAsia="en-NZ"/>
              </w:rPr>
              <w:t xml:space="preserve">Outright purchase </w:t>
            </w:r>
          </w:p>
          <w:p w14:paraId="74130B86" w14:textId="77777777" w:rsidR="0024532D" w:rsidRPr="0064269F" w:rsidRDefault="0024532D" w:rsidP="00055C9E">
            <w:pPr>
              <w:overflowPunct w:val="0"/>
              <w:autoSpaceDE w:val="0"/>
              <w:autoSpaceDN w:val="0"/>
              <w:adjustRightInd w:val="0"/>
              <w:spacing w:after="120" w:line="240" w:lineRule="auto"/>
              <w:jc w:val="center"/>
              <w:textAlignment w:val="baseline"/>
              <w:rPr>
                <w:rFonts w:cs="Arial"/>
                <w:b/>
                <w:sz w:val="20"/>
                <w:lang w:eastAsia="en-NZ"/>
              </w:rPr>
            </w:pPr>
            <w:r>
              <w:rPr>
                <w:rFonts w:cs="Arial"/>
                <w:b/>
                <w:sz w:val="20"/>
                <w:lang w:eastAsia="en-NZ"/>
              </w:rPr>
              <w:t>(total)</w:t>
            </w:r>
          </w:p>
        </w:tc>
        <w:tc>
          <w:tcPr>
            <w:tcW w:w="1054" w:type="pct"/>
            <w:tcBorders>
              <w:top w:val="single" w:sz="4" w:space="0" w:color="auto"/>
              <w:left w:val="single" w:sz="4" w:space="0" w:color="auto"/>
              <w:bottom w:val="single" w:sz="4" w:space="0" w:color="auto"/>
              <w:right w:val="single" w:sz="4" w:space="0" w:color="auto"/>
            </w:tcBorders>
            <w:shd w:val="clear" w:color="auto" w:fill="CEC1DD" w:themeFill="accent4" w:themeFillTint="66"/>
          </w:tcPr>
          <w:p w14:paraId="19AE0BEF" w14:textId="77777777" w:rsidR="0024532D" w:rsidRDefault="0024532D" w:rsidP="00055C9E">
            <w:pPr>
              <w:overflowPunct w:val="0"/>
              <w:autoSpaceDE w:val="0"/>
              <w:autoSpaceDN w:val="0"/>
              <w:adjustRightInd w:val="0"/>
              <w:spacing w:after="120" w:line="240" w:lineRule="auto"/>
              <w:jc w:val="center"/>
              <w:textAlignment w:val="baseline"/>
              <w:rPr>
                <w:rFonts w:cs="Arial"/>
                <w:b/>
                <w:sz w:val="20"/>
                <w:lang w:eastAsia="en-NZ"/>
              </w:rPr>
            </w:pPr>
            <w:r>
              <w:rPr>
                <w:rFonts w:cs="Arial"/>
                <w:b/>
                <w:sz w:val="20"/>
                <w:lang w:eastAsia="en-NZ"/>
              </w:rPr>
              <w:t>Monthly Lease</w:t>
            </w:r>
          </w:p>
          <w:p w14:paraId="450C888C" w14:textId="05EF0EFC" w:rsidR="0024532D" w:rsidRPr="0064269F" w:rsidRDefault="0024532D" w:rsidP="00055C9E">
            <w:pPr>
              <w:overflowPunct w:val="0"/>
              <w:autoSpaceDE w:val="0"/>
              <w:autoSpaceDN w:val="0"/>
              <w:adjustRightInd w:val="0"/>
              <w:spacing w:after="120" w:line="240" w:lineRule="auto"/>
              <w:jc w:val="center"/>
              <w:textAlignment w:val="baseline"/>
              <w:rPr>
                <w:rFonts w:cs="Arial"/>
                <w:b/>
                <w:sz w:val="20"/>
                <w:lang w:eastAsia="en-NZ"/>
              </w:rPr>
            </w:pPr>
            <w:r>
              <w:rPr>
                <w:rFonts w:cs="Arial"/>
                <w:b/>
                <w:sz w:val="20"/>
                <w:lang w:eastAsia="en-NZ"/>
              </w:rPr>
              <w:t xml:space="preserve">(per month, </w:t>
            </w:r>
            <w:r w:rsidR="00BB6BE9">
              <w:rPr>
                <w:rFonts w:cs="Arial"/>
                <w:b/>
                <w:sz w:val="20"/>
                <w:lang w:eastAsia="en-NZ"/>
              </w:rPr>
              <w:t>60-month</w:t>
            </w:r>
            <w:r>
              <w:rPr>
                <w:rFonts w:cs="Arial"/>
                <w:b/>
                <w:sz w:val="20"/>
                <w:lang w:eastAsia="en-NZ"/>
              </w:rPr>
              <w:t xml:space="preserve"> term)</w:t>
            </w:r>
          </w:p>
        </w:tc>
      </w:tr>
      <w:tr w:rsidR="0024532D" w:rsidRPr="0064269F" w14:paraId="482992D9" w14:textId="77777777" w:rsidTr="00517240">
        <w:tc>
          <w:tcPr>
            <w:tcW w:w="227" w:type="pct"/>
            <w:tcBorders>
              <w:top w:val="single" w:sz="4" w:space="0" w:color="auto"/>
              <w:left w:val="single" w:sz="4" w:space="0" w:color="auto"/>
              <w:bottom w:val="single" w:sz="4" w:space="0" w:color="auto"/>
              <w:right w:val="single" w:sz="4" w:space="0" w:color="auto"/>
            </w:tcBorders>
            <w:hideMark/>
          </w:tcPr>
          <w:p w14:paraId="684B71AD" w14:textId="77777777" w:rsidR="0024532D" w:rsidRPr="0064269F" w:rsidRDefault="0024532D" w:rsidP="00055C9E">
            <w:pPr>
              <w:overflowPunct w:val="0"/>
              <w:autoSpaceDE w:val="0"/>
              <w:autoSpaceDN w:val="0"/>
              <w:adjustRightInd w:val="0"/>
              <w:spacing w:after="120" w:line="240" w:lineRule="auto"/>
              <w:jc w:val="center"/>
              <w:textAlignment w:val="baseline"/>
              <w:rPr>
                <w:rFonts w:cs="Arial"/>
                <w:sz w:val="20"/>
                <w:lang w:eastAsia="en-NZ"/>
              </w:rPr>
            </w:pPr>
            <w:r w:rsidRPr="0064269F">
              <w:rPr>
                <w:rFonts w:cs="Arial"/>
                <w:sz w:val="20"/>
                <w:lang w:eastAsia="en-NZ"/>
              </w:rPr>
              <w:t>1</w:t>
            </w:r>
          </w:p>
        </w:tc>
        <w:tc>
          <w:tcPr>
            <w:tcW w:w="375" w:type="pct"/>
            <w:tcBorders>
              <w:top w:val="single" w:sz="4" w:space="0" w:color="auto"/>
              <w:left w:val="single" w:sz="4" w:space="0" w:color="auto"/>
              <w:bottom w:val="single" w:sz="4" w:space="0" w:color="auto"/>
              <w:right w:val="single" w:sz="4" w:space="0" w:color="auto"/>
            </w:tcBorders>
          </w:tcPr>
          <w:p w14:paraId="3154E24D" w14:textId="77777777" w:rsidR="0024532D" w:rsidRPr="0064269F" w:rsidRDefault="0024532D" w:rsidP="00055C9E">
            <w:pPr>
              <w:overflowPunct w:val="0"/>
              <w:autoSpaceDE w:val="0"/>
              <w:autoSpaceDN w:val="0"/>
              <w:adjustRightInd w:val="0"/>
              <w:spacing w:after="120" w:line="240" w:lineRule="auto"/>
              <w:jc w:val="center"/>
              <w:textAlignment w:val="baseline"/>
              <w:rPr>
                <w:rFonts w:cs="Arial"/>
                <w:sz w:val="20"/>
                <w:lang w:eastAsia="en-NZ"/>
              </w:rPr>
            </w:pPr>
          </w:p>
        </w:tc>
        <w:tc>
          <w:tcPr>
            <w:tcW w:w="694" w:type="pct"/>
            <w:tcBorders>
              <w:top w:val="single" w:sz="4" w:space="0" w:color="auto"/>
              <w:left w:val="single" w:sz="4" w:space="0" w:color="auto"/>
              <w:bottom w:val="single" w:sz="4" w:space="0" w:color="auto"/>
              <w:right w:val="single" w:sz="4" w:space="0" w:color="auto"/>
            </w:tcBorders>
          </w:tcPr>
          <w:p w14:paraId="207A5F65" w14:textId="77777777" w:rsidR="0024532D" w:rsidRPr="0064269F" w:rsidRDefault="0024532D" w:rsidP="00055C9E">
            <w:pPr>
              <w:overflowPunct w:val="0"/>
              <w:autoSpaceDE w:val="0"/>
              <w:autoSpaceDN w:val="0"/>
              <w:adjustRightInd w:val="0"/>
              <w:spacing w:after="120" w:line="240" w:lineRule="auto"/>
              <w:jc w:val="center"/>
              <w:textAlignment w:val="baseline"/>
              <w:rPr>
                <w:rFonts w:cs="Arial"/>
                <w:sz w:val="20"/>
                <w:lang w:eastAsia="en-NZ"/>
              </w:rPr>
            </w:pPr>
          </w:p>
        </w:tc>
        <w:tc>
          <w:tcPr>
            <w:tcW w:w="541" w:type="pct"/>
            <w:tcBorders>
              <w:top w:val="single" w:sz="4" w:space="0" w:color="auto"/>
              <w:left w:val="single" w:sz="4" w:space="0" w:color="auto"/>
              <w:bottom w:val="single" w:sz="4" w:space="0" w:color="auto"/>
              <w:right w:val="single" w:sz="4" w:space="0" w:color="auto"/>
            </w:tcBorders>
          </w:tcPr>
          <w:p w14:paraId="11AA5ABE" w14:textId="77777777" w:rsidR="0024532D" w:rsidRDefault="0024532D" w:rsidP="00055C9E">
            <w:pPr>
              <w:overflowPunct w:val="0"/>
              <w:autoSpaceDE w:val="0"/>
              <w:autoSpaceDN w:val="0"/>
              <w:adjustRightInd w:val="0"/>
              <w:spacing w:after="120" w:line="240" w:lineRule="auto"/>
              <w:textAlignment w:val="baseline"/>
              <w:rPr>
                <w:rFonts w:cs="Arial"/>
                <w:sz w:val="20"/>
                <w:lang w:eastAsia="en-NZ"/>
              </w:rPr>
            </w:pPr>
            <w:r>
              <w:rPr>
                <w:rFonts w:cs="Arial"/>
                <w:sz w:val="20"/>
                <w:lang w:eastAsia="en-NZ"/>
              </w:rPr>
              <w:t>M:</w:t>
            </w:r>
          </w:p>
          <w:p w14:paraId="4F67F594" w14:textId="77777777" w:rsidR="0024532D" w:rsidRPr="0064269F" w:rsidRDefault="0024532D" w:rsidP="00055C9E">
            <w:pPr>
              <w:overflowPunct w:val="0"/>
              <w:autoSpaceDE w:val="0"/>
              <w:autoSpaceDN w:val="0"/>
              <w:adjustRightInd w:val="0"/>
              <w:spacing w:after="120" w:line="240" w:lineRule="auto"/>
              <w:textAlignment w:val="baseline"/>
              <w:rPr>
                <w:rFonts w:cs="Arial"/>
                <w:sz w:val="20"/>
                <w:lang w:eastAsia="en-NZ"/>
              </w:rPr>
            </w:pPr>
            <w:r>
              <w:rPr>
                <w:rFonts w:cs="Arial"/>
                <w:sz w:val="20"/>
                <w:lang w:eastAsia="en-NZ"/>
              </w:rPr>
              <w:t>C:</w:t>
            </w:r>
          </w:p>
        </w:tc>
        <w:tc>
          <w:tcPr>
            <w:tcW w:w="990" w:type="pct"/>
            <w:tcBorders>
              <w:top w:val="single" w:sz="4" w:space="0" w:color="auto"/>
              <w:left w:val="single" w:sz="4" w:space="0" w:color="auto"/>
              <w:bottom w:val="single" w:sz="4" w:space="0" w:color="auto"/>
              <w:right w:val="single" w:sz="4" w:space="0" w:color="auto"/>
            </w:tcBorders>
          </w:tcPr>
          <w:p w14:paraId="6244FE56" w14:textId="77777777" w:rsidR="0024532D" w:rsidRPr="0064269F" w:rsidRDefault="0024532D" w:rsidP="00055C9E">
            <w:pPr>
              <w:overflowPunct w:val="0"/>
              <w:autoSpaceDE w:val="0"/>
              <w:autoSpaceDN w:val="0"/>
              <w:adjustRightInd w:val="0"/>
              <w:spacing w:after="120" w:line="240" w:lineRule="auto"/>
              <w:textAlignment w:val="baseline"/>
              <w:rPr>
                <w:rFonts w:cs="Arial"/>
                <w:sz w:val="20"/>
                <w:lang w:eastAsia="en-NZ"/>
              </w:rPr>
            </w:pPr>
          </w:p>
        </w:tc>
        <w:tc>
          <w:tcPr>
            <w:tcW w:w="1119" w:type="pct"/>
            <w:tcBorders>
              <w:top w:val="single" w:sz="4" w:space="0" w:color="auto"/>
              <w:left w:val="single" w:sz="4" w:space="0" w:color="auto"/>
              <w:bottom w:val="single" w:sz="4" w:space="0" w:color="auto"/>
              <w:right w:val="single" w:sz="4" w:space="0" w:color="auto"/>
            </w:tcBorders>
          </w:tcPr>
          <w:p w14:paraId="0BDE25B4" w14:textId="77777777" w:rsidR="0024532D" w:rsidRPr="0064269F" w:rsidRDefault="0024532D" w:rsidP="00055C9E">
            <w:pPr>
              <w:overflowPunct w:val="0"/>
              <w:autoSpaceDE w:val="0"/>
              <w:autoSpaceDN w:val="0"/>
              <w:adjustRightInd w:val="0"/>
              <w:spacing w:after="120" w:line="240" w:lineRule="auto"/>
              <w:textAlignment w:val="baseline"/>
              <w:rPr>
                <w:rFonts w:cs="Arial"/>
                <w:sz w:val="20"/>
                <w:lang w:eastAsia="en-NZ"/>
              </w:rPr>
            </w:pPr>
          </w:p>
        </w:tc>
        <w:tc>
          <w:tcPr>
            <w:tcW w:w="1054" w:type="pct"/>
            <w:tcBorders>
              <w:top w:val="single" w:sz="4" w:space="0" w:color="auto"/>
              <w:left w:val="single" w:sz="4" w:space="0" w:color="auto"/>
              <w:bottom w:val="single" w:sz="4" w:space="0" w:color="auto"/>
              <w:right w:val="single" w:sz="4" w:space="0" w:color="auto"/>
            </w:tcBorders>
          </w:tcPr>
          <w:p w14:paraId="6459128D" w14:textId="77777777" w:rsidR="0024532D" w:rsidRPr="0064269F" w:rsidRDefault="0024532D" w:rsidP="00055C9E">
            <w:pPr>
              <w:overflowPunct w:val="0"/>
              <w:autoSpaceDE w:val="0"/>
              <w:autoSpaceDN w:val="0"/>
              <w:adjustRightInd w:val="0"/>
              <w:spacing w:after="120" w:line="240" w:lineRule="auto"/>
              <w:textAlignment w:val="baseline"/>
              <w:rPr>
                <w:rFonts w:cs="Arial"/>
                <w:sz w:val="20"/>
                <w:lang w:eastAsia="en-NZ"/>
              </w:rPr>
            </w:pPr>
          </w:p>
        </w:tc>
      </w:tr>
      <w:tr w:rsidR="0024532D" w:rsidRPr="0064269F" w14:paraId="352C9F65" w14:textId="77777777" w:rsidTr="00517240">
        <w:tc>
          <w:tcPr>
            <w:tcW w:w="227" w:type="pct"/>
            <w:tcBorders>
              <w:top w:val="single" w:sz="4" w:space="0" w:color="auto"/>
              <w:left w:val="single" w:sz="4" w:space="0" w:color="auto"/>
              <w:bottom w:val="single" w:sz="4" w:space="0" w:color="auto"/>
              <w:right w:val="single" w:sz="4" w:space="0" w:color="auto"/>
            </w:tcBorders>
            <w:hideMark/>
          </w:tcPr>
          <w:p w14:paraId="7DF370AF" w14:textId="77777777" w:rsidR="0024532D" w:rsidRPr="0064269F" w:rsidRDefault="0024532D" w:rsidP="00055C9E">
            <w:pPr>
              <w:overflowPunct w:val="0"/>
              <w:autoSpaceDE w:val="0"/>
              <w:autoSpaceDN w:val="0"/>
              <w:adjustRightInd w:val="0"/>
              <w:spacing w:after="120" w:line="240" w:lineRule="auto"/>
              <w:jc w:val="center"/>
              <w:textAlignment w:val="baseline"/>
              <w:rPr>
                <w:rFonts w:cs="Arial"/>
                <w:sz w:val="20"/>
                <w:lang w:eastAsia="en-NZ"/>
              </w:rPr>
            </w:pPr>
            <w:r w:rsidRPr="0064269F">
              <w:rPr>
                <w:rFonts w:cs="Arial"/>
                <w:sz w:val="20"/>
                <w:lang w:eastAsia="en-NZ"/>
              </w:rPr>
              <w:t>2</w:t>
            </w:r>
          </w:p>
        </w:tc>
        <w:tc>
          <w:tcPr>
            <w:tcW w:w="375" w:type="pct"/>
            <w:tcBorders>
              <w:top w:val="single" w:sz="4" w:space="0" w:color="auto"/>
              <w:left w:val="single" w:sz="4" w:space="0" w:color="auto"/>
              <w:bottom w:val="single" w:sz="4" w:space="0" w:color="auto"/>
              <w:right w:val="single" w:sz="4" w:space="0" w:color="auto"/>
            </w:tcBorders>
          </w:tcPr>
          <w:p w14:paraId="7F36F251" w14:textId="77777777" w:rsidR="0024532D" w:rsidRPr="0064269F" w:rsidRDefault="0024532D" w:rsidP="00055C9E">
            <w:pPr>
              <w:overflowPunct w:val="0"/>
              <w:autoSpaceDE w:val="0"/>
              <w:autoSpaceDN w:val="0"/>
              <w:adjustRightInd w:val="0"/>
              <w:spacing w:after="120" w:line="240" w:lineRule="auto"/>
              <w:jc w:val="center"/>
              <w:textAlignment w:val="baseline"/>
              <w:rPr>
                <w:rFonts w:cs="Arial"/>
                <w:sz w:val="20"/>
                <w:lang w:eastAsia="en-NZ"/>
              </w:rPr>
            </w:pPr>
          </w:p>
        </w:tc>
        <w:tc>
          <w:tcPr>
            <w:tcW w:w="694" w:type="pct"/>
            <w:tcBorders>
              <w:top w:val="single" w:sz="4" w:space="0" w:color="auto"/>
              <w:left w:val="single" w:sz="4" w:space="0" w:color="auto"/>
              <w:bottom w:val="single" w:sz="4" w:space="0" w:color="auto"/>
              <w:right w:val="single" w:sz="4" w:space="0" w:color="auto"/>
            </w:tcBorders>
          </w:tcPr>
          <w:p w14:paraId="79FAFA4B" w14:textId="77777777" w:rsidR="0024532D" w:rsidRPr="0064269F" w:rsidRDefault="0024532D" w:rsidP="00055C9E">
            <w:pPr>
              <w:overflowPunct w:val="0"/>
              <w:autoSpaceDE w:val="0"/>
              <w:autoSpaceDN w:val="0"/>
              <w:adjustRightInd w:val="0"/>
              <w:spacing w:after="120" w:line="240" w:lineRule="auto"/>
              <w:jc w:val="center"/>
              <w:textAlignment w:val="baseline"/>
              <w:rPr>
                <w:rFonts w:cs="Arial"/>
                <w:sz w:val="20"/>
                <w:lang w:eastAsia="en-NZ"/>
              </w:rPr>
            </w:pPr>
          </w:p>
        </w:tc>
        <w:tc>
          <w:tcPr>
            <w:tcW w:w="541" w:type="pct"/>
            <w:tcBorders>
              <w:top w:val="single" w:sz="4" w:space="0" w:color="auto"/>
              <w:left w:val="single" w:sz="4" w:space="0" w:color="auto"/>
              <w:bottom w:val="single" w:sz="4" w:space="0" w:color="auto"/>
              <w:right w:val="single" w:sz="4" w:space="0" w:color="auto"/>
            </w:tcBorders>
          </w:tcPr>
          <w:p w14:paraId="2C610C9A" w14:textId="77777777" w:rsidR="0024532D" w:rsidRDefault="0024532D" w:rsidP="00055C9E">
            <w:pPr>
              <w:overflowPunct w:val="0"/>
              <w:autoSpaceDE w:val="0"/>
              <w:autoSpaceDN w:val="0"/>
              <w:adjustRightInd w:val="0"/>
              <w:spacing w:after="120" w:line="240" w:lineRule="auto"/>
              <w:textAlignment w:val="baseline"/>
              <w:rPr>
                <w:rFonts w:cs="Arial"/>
                <w:sz w:val="20"/>
                <w:lang w:eastAsia="en-NZ"/>
              </w:rPr>
            </w:pPr>
            <w:r>
              <w:rPr>
                <w:rFonts w:cs="Arial"/>
                <w:sz w:val="20"/>
                <w:lang w:eastAsia="en-NZ"/>
              </w:rPr>
              <w:t>M:</w:t>
            </w:r>
          </w:p>
          <w:p w14:paraId="222D4571" w14:textId="77777777" w:rsidR="0024532D" w:rsidRPr="0064269F" w:rsidRDefault="0024532D" w:rsidP="00055C9E">
            <w:pPr>
              <w:overflowPunct w:val="0"/>
              <w:autoSpaceDE w:val="0"/>
              <w:autoSpaceDN w:val="0"/>
              <w:adjustRightInd w:val="0"/>
              <w:spacing w:after="120" w:line="240" w:lineRule="auto"/>
              <w:textAlignment w:val="baseline"/>
              <w:rPr>
                <w:rFonts w:cs="Arial"/>
                <w:sz w:val="20"/>
                <w:lang w:eastAsia="en-NZ"/>
              </w:rPr>
            </w:pPr>
            <w:r>
              <w:rPr>
                <w:rFonts w:cs="Arial"/>
                <w:sz w:val="20"/>
                <w:lang w:eastAsia="en-NZ"/>
              </w:rPr>
              <w:t>C:</w:t>
            </w:r>
          </w:p>
        </w:tc>
        <w:tc>
          <w:tcPr>
            <w:tcW w:w="990" w:type="pct"/>
            <w:tcBorders>
              <w:top w:val="single" w:sz="4" w:space="0" w:color="auto"/>
              <w:left w:val="single" w:sz="4" w:space="0" w:color="auto"/>
              <w:bottom w:val="single" w:sz="4" w:space="0" w:color="auto"/>
              <w:right w:val="single" w:sz="4" w:space="0" w:color="auto"/>
            </w:tcBorders>
          </w:tcPr>
          <w:p w14:paraId="3DCDBD31" w14:textId="77777777" w:rsidR="0024532D" w:rsidRPr="0064269F" w:rsidRDefault="0024532D" w:rsidP="00055C9E">
            <w:pPr>
              <w:overflowPunct w:val="0"/>
              <w:autoSpaceDE w:val="0"/>
              <w:autoSpaceDN w:val="0"/>
              <w:adjustRightInd w:val="0"/>
              <w:spacing w:after="120" w:line="240" w:lineRule="auto"/>
              <w:textAlignment w:val="baseline"/>
              <w:rPr>
                <w:rFonts w:cs="Arial"/>
                <w:sz w:val="20"/>
                <w:lang w:eastAsia="en-NZ"/>
              </w:rPr>
            </w:pPr>
          </w:p>
        </w:tc>
        <w:tc>
          <w:tcPr>
            <w:tcW w:w="1119" w:type="pct"/>
            <w:tcBorders>
              <w:top w:val="single" w:sz="4" w:space="0" w:color="auto"/>
              <w:left w:val="single" w:sz="4" w:space="0" w:color="auto"/>
              <w:bottom w:val="single" w:sz="4" w:space="0" w:color="auto"/>
              <w:right w:val="single" w:sz="4" w:space="0" w:color="auto"/>
            </w:tcBorders>
          </w:tcPr>
          <w:p w14:paraId="18DFE309" w14:textId="77777777" w:rsidR="0024532D" w:rsidRPr="0064269F" w:rsidRDefault="0024532D" w:rsidP="00055C9E">
            <w:pPr>
              <w:overflowPunct w:val="0"/>
              <w:autoSpaceDE w:val="0"/>
              <w:autoSpaceDN w:val="0"/>
              <w:adjustRightInd w:val="0"/>
              <w:spacing w:after="120" w:line="240" w:lineRule="auto"/>
              <w:textAlignment w:val="baseline"/>
              <w:rPr>
                <w:rFonts w:cs="Arial"/>
                <w:sz w:val="20"/>
                <w:lang w:eastAsia="en-NZ"/>
              </w:rPr>
            </w:pPr>
          </w:p>
        </w:tc>
        <w:tc>
          <w:tcPr>
            <w:tcW w:w="1054" w:type="pct"/>
            <w:tcBorders>
              <w:top w:val="single" w:sz="4" w:space="0" w:color="auto"/>
              <w:left w:val="single" w:sz="4" w:space="0" w:color="auto"/>
              <w:bottom w:val="single" w:sz="4" w:space="0" w:color="auto"/>
              <w:right w:val="single" w:sz="4" w:space="0" w:color="auto"/>
            </w:tcBorders>
          </w:tcPr>
          <w:p w14:paraId="601588C4" w14:textId="77777777" w:rsidR="0024532D" w:rsidRPr="0064269F" w:rsidRDefault="0024532D" w:rsidP="00055C9E">
            <w:pPr>
              <w:overflowPunct w:val="0"/>
              <w:autoSpaceDE w:val="0"/>
              <w:autoSpaceDN w:val="0"/>
              <w:adjustRightInd w:val="0"/>
              <w:spacing w:after="120" w:line="240" w:lineRule="auto"/>
              <w:textAlignment w:val="baseline"/>
              <w:rPr>
                <w:rFonts w:cs="Arial"/>
                <w:sz w:val="20"/>
                <w:lang w:eastAsia="en-NZ"/>
              </w:rPr>
            </w:pPr>
          </w:p>
        </w:tc>
      </w:tr>
      <w:tr w:rsidR="0024532D" w:rsidRPr="0064269F" w14:paraId="47297267" w14:textId="77777777" w:rsidTr="00517240">
        <w:tc>
          <w:tcPr>
            <w:tcW w:w="227" w:type="pct"/>
            <w:tcBorders>
              <w:top w:val="single" w:sz="4" w:space="0" w:color="auto"/>
              <w:left w:val="single" w:sz="4" w:space="0" w:color="auto"/>
              <w:bottom w:val="single" w:sz="4" w:space="0" w:color="auto"/>
              <w:right w:val="single" w:sz="4" w:space="0" w:color="auto"/>
            </w:tcBorders>
          </w:tcPr>
          <w:p w14:paraId="0BEBB784" w14:textId="77777777" w:rsidR="0024532D" w:rsidRPr="0064269F" w:rsidRDefault="0024532D" w:rsidP="00055C9E">
            <w:pPr>
              <w:overflowPunct w:val="0"/>
              <w:autoSpaceDE w:val="0"/>
              <w:autoSpaceDN w:val="0"/>
              <w:adjustRightInd w:val="0"/>
              <w:spacing w:after="120" w:line="240" w:lineRule="auto"/>
              <w:jc w:val="center"/>
              <w:textAlignment w:val="baseline"/>
              <w:rPr>
                <w:rFonts w:cs="Arial"/>
                <w:sz w:val="20"/>
                <w:lang w:eastAsia="en-NZ"/>
              </w:rPr>
            </w:pPr>
            <w:r w:rsidRPr="0064269F">
              <w:rPr>
                <w:rFonts w:cs="Arial"/>
                <w:sz w:val="20"/>
                <w:lang w:eastAsia="en-NZ"/>
              </w:rPr>
              <w:t>3</w:t>
            </w:r>
          </w:p>
        </w:tc>
        <w:tc>
          <w:tcPr>
            <w:tcW w:w="375" w:type="pct"/>
            <w:tcBorders>
              <w:top w:val="single" w:sz="4" w:space="0" w:color="auto"/>
              <w:left w:val="single" w:sz="4" w:space="0" w:color="auto"/>
              <w:bottom w:val="single" w:sz="4" w:space="0" w:color="auto"/>
              <w:right w:val="single" w:sz="4" w:space="0" w:color="auto"/>
            </w:tcBorders>
          </w:tcPr>
          <w:p w14:paraId="6CEC03EA" w14:textId="77777777" w:rsidR="0024532D" w:rsidRPr="0064269F" w:rsidRDefault="0024532D" w:rsidP="00055C9E">
            <w:pPr>
              <w:overflowPunct w:val="0"/>
              <w:autoSpaceDE w:val="0"/>
              <w:autoSpaceDN w:val="0"/>
              <w:adjustRightInd w:val="0"/>
              <w:spacing w:after="120" w:line="240" w:lineRule="auto"/>
              <w:jc w:val="center"/>
              <w:textAlignment w:val="baseline"/>
              <w:rPr>
                <w:rFonts w:cs="Arial"/>
                <w:sz w:val="20"/>
                <w:lang w:eastAsia="en-NZ"/>
              </w:rPr>
            </w:pPr>
          </w:p>
        </w:tc>
        <w:tc>
          <w:tcPr>
            <w:tcW w:w="694" w:type="pct"/>
            <w:tcBorders>
              <w:top w:val="single" w:sz="4" w:space="0" w:color="auto"/>
              <w:left w:val="single" w:sz="4" w:space="0" w:color="auto"/>
              <w:bottom w:val="single" w:sz="4" w:space="0" w:color="auto"/>
              <w:right w:val="single" w:sz="4" w:space="0" w:color="auto"/>
            </w:tcBorders>
          </w:tcPr>
          <w:p w14:paraId="355F145B" w14:textId="77777777" w:rsidR="0024532D" w:rsidRPr="0064269F" w:rsidRDefault="0024532D" w:rsidP="00055C9E">
            <w:pPr>
              <w:overflowPunct w:val="0"/>
              <w:autoSpaceDE w:val="0"/>
              <w:autoSpaceDN w:val="0"/>
              <w:adjustRightInd w:val="0"/>
              <w:spacing w:after="120" w:line="240" w:lineRule="auto"/>
              <w:jc w:val="center"/>
              <w:textAlignment w:val="baseline"/>
              <w:rPr>
                <w:rFonts w:cs="Arial"/>
                <w:sz w:val="20"/>
                <w:lang w:eastAsia="en-NZ"/>
              </w:rPr>
            </w:pPr>
          </w:p>
        </w:tc>
        <w:tc>
          <w:tcPr>
            <w:tcW w:w="541" w:type="pct"/>
            <w:tcBorders>
              <w:top w:val="single" w:sz="4" w:space="0" w:color="auto"/>
              <w:left w:val="single" w:sz="4" w:space="0" w:color="auto"/>
              <w:bottom w:val="single" w:sz="4" w:space="0" w:color="auto"/>
              <w:right w:val="single" w:sz="4" w:space="0" w:color="auto"/>
            </w:tcBorders>
          </w:tcPr>
          <w:p w14:paraId="1B9CB3B6" w14:textId="77777777" w:rsidR="0024532D" w:rsidRDefault="0024532D" w:rsidP="00055C9E">
            <w:pPr>
              <w:overflowPunct w:val="0"/>
              <w:autoSpaceDE w:val="0"/>
              <w:autoSpaceDN w:val="0"/>
              <w:adjustRightInd w:val="0"/>
              <w:spacing w:after="120" w:line="240" w:lineRule="auto"/>
              <w:textAlignment w:val="baseline"/>
              <w:rPr>
                <w:rFonts w:cs="Arial"/>
                <w:sz w:val="20"/>
                <w:lang w:eastAsia="en-NZ"/>
              </w:rPr>
            </w:pPr>
            <w:r>
              <w:rPr>
                <w:rFonts w:cs="Arial"/>
                <w:sz w:val="20"/>
                <w:lang w:eastAsia="en-NZ"/>
              </w:rPr>
              <w:t>M:</w:t>
            </w:r>
          </w:p>
          <w:p w14:paraId="65A71FFC" w14:textId="77777777" w:rsidR="0024532D" w:rsidRPr="0064269F" w:rsidRDefault="0024532D" w:rsidP="00055C9E">
            <w:pPr>
              <w:overflowPunct w:val="0"/>
              <w:autoSpaceDE w:val="0"/>
              <w:autoSpaceDN w:val="0"/>
              <w:adjustRightInd w:val="0"/>
              <w:spacing w:after="120" w:line="240" w:lineRule="auto"/>
              <w:textAlignment w:val="baseline"/>
              <w:rPr>
                <w:rFonts w:cs="Arial"/>
                <w:sz w:val="20"/>
                <w:lang w:eastAsia="en-NZ"/>
              </w:rPr>
            </w:pPr>
            <w:r>
              <w:rPr>
                <w:rFonts w:cs="Arial"/>
                <w:sz w:val="20"/>
                <w:lang w:eastAsia="en-NZ"/>
              </w:rPr>
              <w:t>C:</w:t>
            </w:r>
          </w:p>
        </w:tc>
        <w:tc>
          <w:tcPr>
            <w:tcW w:w="990" w:type="pct"/>
            <w:tcBorders>
              <w:top w:val="single" w:sz="4" w:space="0" w:color="auto"/>
              <w:left w:val="single" w:sz="4" w:space="0" w:color="auto"/>
              <w:bottom w:val="single" w:sz="4" w:space="0" w:color="auto"/>
              <w:right w:val="single" w:sz="4" w:space="0" w:color="auto"/>
            </w:tcBorders>
          </w:tcPr>
          <w:p w14:paraId="578302B4" w14:textId="77777777" w:rsidR="0024532D" w:rsidRPr="0064269F" w:rsidRDefault="0024532D" w:rsidP="00055C9E">
            <w:pPr>
              <w:overflowPunct w:val="0"/>
              <w:autoSpaceDE w:val="0"/>
              <w:autoSpaceDN w:val="0"/>
              <w:adjustRightInd w:val="0"/>
              <w:spacing w:after="120" w:line="240" w:lineRule="auto"/>
              <w:textAlignment w:val="baseline"/>
              <w:rPr>
                <w:rFonts w:cs="Arial"/>
                <w:sz w:val="20"/>
                <w:lang w:eastAsia="en-NZ"/>
              </w:rPr>
            </w:pPr>
          </w:p>
        </w:tc>
        <w:tc>
          <w:tcPr>
            <w:tcW w:w="1119" w:type="pct"/>
            <w:tcBorders>
              <w:top w:val="single" w:sz="4" w:space="0" w:color="auto"/>
              <w:left w:val="single" w:sz="4" w:space="0" w:color="auto"/>
              <w:bottom w:val="single" w:sz="4" w:space="0" w:color="auto"/>
              <w:right w:val="single" w:sz="4" w:space="0" w:color="auto"/>
            </w:tcBorders>
          </w:tcPr>
          <w:p w14:paraId="580B8C67" w14:textId="77777777" w:rsidR="0024532D" w:rsidRPr="0064269F" w:rsidRDefault="0024532D" w:rsidP="00055C9E">
            <w:pPr>
              <w:overflowPunct w:val="0"/>
              <w:autoSpaceDE w:val="0"/>
              <w:autoSpaceDN w:val="0"/>
              <w:adjustRightInd w:val="0"/>
              <w:spacing w:after="120" w:line="240" w:lineRule="auto"/>
              <w:textAlignment w:val="baseline"/>
              <w:rPr>
                <w:rFonts w:cs="Arial"/>
                <w:sz w:val="20"/>
                <w:lang w:eastAsia="en-NZ"/>
              </w:rPr>
            </w:pPr>
          </w:p>
        </w:tc>
        <w:tc>
          <w:tcPr>
            <w:tcW w:w="1054" w:type="pct"/>
            <w:tcBorders>
              <w:top w:val="single" w:sz="4" w:space="0" w:color="auto"/>
              <w:left w:val="single" w:sz="4" w:space="0" w:color="auto"/>
              <w:bottom w:val="single" w:sz="4" w:space="0" w:color="auto"/>
              <w:right w:val="single" w:sz="4" w:space="0" w:color="auto"/>
            </w:tcBorders>
          </w:tcPr>
          <w:p w14:paraId="4E164387" w14:textId="77777777" w:rsidR="0024532D" w:rsidRPr="0064269F" w:rsidRDefault="0024532D" w:rsidP="00055C9E">
            <w:pPr>
              <w:overflowPunct w:val="0"/>
              <w:autoSpaceDE w:val="0"/>
              <w:autoSpaceDN w:val="0"/>
              <w:adjustRightInd w:val="0"/>
              <w:spacing w:after="120" w:line="240" w:lineRule="auto"/>
              <w:textAlignment w:val="baseline"/>
              <w:rPr>
                <w:rFonts w:cs="Arial"/>
                <w:sz w:val="20"/>
                <w:lang w:eastAsia="en-NZ"/>
              </w:rPr>
            </w:pPr>
          </w:p>
        </w:tc>
      </w:tr>
      <w:tr w:rsidR="0024532D" w:rsidRPr="0064269F" w14:paraId="134EAF64" w14:textId="77777777" w:rsidTr="00517240">
        <w:tc>
          <w:tcPr>
            <w:tcW w:w="227" w:type="pct"/>
            <w:tcBorders>
              <w:top w:val="single" w:sz="4" w:space="0" w:color="auto"/>
              <w:left w:val="single" w:sz="4" w:space="0" w:color="auto"/>
              <w:bottom w:val="single" w:sz="4" w:space="0" w:color="auto"/>
              <w:right w:val="single" w:sz="4" w:space="0" w:color="auto"/>
            </w:tcBorders>
          </w:tcPr>
          <w:p w14:paraId="1C16A386" w14:textId="77777777" w:rsidR="0024532D" w:rsidRPr="0064269F" w:rsidRDefault="0024532D" w:rsidP="00055C9E">
            <w:pPr>
              <w:overflowPunct w:val="0"/>
              <w:autoSpaceDE w:val="0"/>
              <w:autoSpaceDN w:val="0"/>
              <w:adjustRightInd w:val="0"/>
              <w:spacing w:after="120" w:line="240" w:lineRule="auto"/>
              <w:jc w:val="center"/>
              <w:textAlignment w:val="baseline"/>
              <w:rPr>
                <w:rFonts w:cs="Arial"/>
                <w:sz w:val="20"/>
                <w:lang w:eastAsia="en-NZ"/>
              </w:rPr>
            </w:pPr>
            <w:r w:rsidRPr="0064269F">
              <w:rPr>
                <w:rFonts w:cs="Arial"/>
                <w:sz w:val="20"/>
                <w:lang w:eastAsia="en-NZ"/>
              </w:rPr>
              <w:lastRenderedPageBreak/>
              <w:t>4</w:t>
            </w:r>
          </w:p>
        </w:tc>
        <w:tc>
          <w:tcPr>
            <w:tcW w:w="375" w:type="pct"/>
            <w:tcBorders>
              <w:top w:val="single" w:sz="4" w:space="0" w:color="auto"/>
              <w:left w:val="single" w:sz="4" w:space="0" w:color="auto"/>
              <w:bottom w:val="single" w:sz="4" w:space="0" w:color="auto"/>
              <w:right w:val="single" w:sz="4" w:space="0" w:color="auto"/>
            </w:tcBorders>
          </w:tcPr>
          <w:p w14:paraId="2B8C17CF" w14:textId="77777777" w:rsidR="0024532D" w:rsidRPr="0064269F" w:rsidRDefault="0024532D" w:rsidP="00055C9E">
            <w:pPr>
              <w:overflowPunct w:val="0"/>
              <w:autoSpaceDE w:val="0"/>
              <w:autoSpaceDN w:val="0"/>
              <w:adjustRightInd w:val="0"/>
              <w:spacing w:after="120" w:line="240" w:lineRule="auto"/>
              <w:jc w:val="center"/>
              <w:textAlignment w:val="baseline"/>
              <w:rPr>
                <w:rFonts w:cs="Arial"/>
                <w:sz w:val="20"/>
                <w:lang w:eastAsia="en-NZ"/>
              </w:rPr>
            </w:pPr>
          </w:p>
        </w:tc>
        <w:tc>
          <w:tcPr>
            <w:tcW w:w="694" w:type="pct"/>
            <w:tcBorders>
              <w:top w:val="single" w:sz="4" w:space="0" w:color="auto"/>
              <w:left w:val="single" w:sz="4" w:space="0" w:color="auto"/>
              <w:bottom w:val="single" w:sz="4" w:space="0" w:color="auto"/>
              <w:right w:val="single" w:sz="4" w:space="0" w:color="auto"/>
            </w:tcBorders>
          </w:tcPr>
          <w:p w14:paraId="387A28A8" w14:textId="77777777" w:rsidR="0024532D" w:rsidRPr="0064269F" w:rsidRDefault="0024532D" w:rsidP="00055C9E">
            <w:pPr>
              <w:overflowPunct w:val="0"/>
              <w:autoSpaceDE w:val="0"/>
              <w:autoSpaceDN w:val="0"/>
              <w:adjustRightInd w:val="0"/>
              <w:spacing w:after="120" w:line="240" w:lineRule="auto"/>
              <w:jc w:val="center"/>
              <w:textAlignment w:val="baseline"/>
              <w:rPr>
                <w:rFonts w:cs="Arial"/>
                <w:sz w:val="20"/>
                <w:lang w:eastAsia="en-NZ"/>
              </w:rPr>
            </w:pPr>
          </w:p>
        </w:tc>
        <w:tc>
          <w:tcPr>
            <w:tcW w:w="541" w:type="pct"/>
            <w:tcBorders>
              <w:top w:val="single" w:sz="4" w:space="0" w:color="auto"/>
              <w:left w:val="single" w:sz="4" w:space="0" w:color="auto"/>
              <w:bottom w:val="single" w:sz="4" w:space="0" w:color="auto"/>
              <w:right w:val="single" w:sz="4" w:space="0" w:color="auto"/>
            </w:tcBorders>
          </w:tcPr>
          <w:p w14:paraId="4176814F" w14:textId="77777777" w:rsidR="0024532D" w:rsidRDefault="0024532D" w:rsidP="00055C9E">
            <w:pPr>
              <w:overflowPunct w:val="0"/>
              <w:autoSpaceDE w:val="0"/>
              <w:autoSpaceDN w:val="0"/>
              <w:adjustRightInd w:val="0"/>
              <w:spacing w:after="120" w:line="240" w:lineRule="auto"/>
              <w:textAlignment w:val="baseline"/>
              <w:rPr>
                <w:rFonts w:cs="Arial"/>
                <w:sz w:val="20"/>
                <w:lang w:eastAsia="en-NZ"/>
              </w:rPr>
            </w:pPr>
            <w:r>
              <w:rPr>
                <w:rFonts w:cs="Arial"/>
                <w:sz w:val="20"/>
                <w:lang w:eastAsia="en-NZ"/>
              </w:rPr>
              <w:t>M:</w:t>
            </w:r>
          </w:p>
          <w:p w14:paraId="7A4B8A17" w14:textId="77777777" w:rsidR="0024532D" w:rsidRPr="0064269F" w:rsidRDefault="0024532D" w:rsidP="00055C9E">
            <w:pPr>
              <w:overflowPunct w:val="0"/>
              <w:autoSpaceDE w:val="0"/>
              <w:autoSpaceDN w:val="0"/>
              <w:adjustRightInd w:val="0"/>
              <w:spacing w:after="120" w:line="240" w:lineRule="auto"/>
              <w:textAlignment w:val="baseline"/>
              <w:rPr>
                <w:rFonts w:cs="Arial"/>
                <w:sz w:val="20"/>
                <w:lang w:eastAsia="en-NZ"/>
              </w:rPr>
            </w:pPr>
            <w:r>
              <w:rPr>
                <w:rFonts w:cs="Arial"/>
                <w:sz w:val="20"/>
                <w:lang w:eastAsia="en-NZ"/>
              </w:rPr>
              <w:t>C:</w:t>
            </w:r>
          </w:p>
        </w:tc>
        <w:tc>
          <w:tcPr>
            <w:tcW w:w="990" w:type="pct"/>
            <w:tcBorders>
              <w:top w:val="single" w:sz="4" w:space="0" w:color="auto"/>
              <w:left w:val="single" w:sz="4" w:space="0" w:color="auto"/>
              <w:bottom w:val="single" w:sz="4" w:space="0" w:color="auto"/>
              <w:right w:val="single" w:sz="4" w:space="0" w:color="auto"/>
            </w:tcBorders>
          </w:tcPr>
          <w:p w14:paraId="3EFD7EC1" w14:textId="77777777" w:rsidR="0024532D" w:rsidRPr="0064269F" w:rsidRDefault="0024532D" w:rsidP="00055C9E">
            <w:pPr>
              <w:overflowPunct w:val="0"/>
              <w:autoSpaceDE w:val="0"/>
              <w:autoSpaceDN w:val="0"/>
              <w:adjustRightInd w:val="0"/>
              <w:spacing w:after="120" w:line="240" w:lineRule="auto"/>
              <w:textAlignment w:val="baseline"/>
              <w:rPr>
                <w:rFonts w:cs="Arial"/>
                <w:sz w:val="20"/>
                <w:lang w:eastAsia="en-NZ"/>
              </w:rPr>
            </w:pPr>
          </w:p>
        </w:tc>
        <w:tc>
          <w:tcPr>
            <w:tcW w:w="1119" w:type="pct"/>
            <w:tcBorders>
              <w:top w:val="single" w:sz="4" w:space="0" w:color="auto"/>
              <w:left w:val="single" w:sz="4" w:space="0" w:color="auto"/>
              <w:bottom w:val="single" w:sz="4" w:space="0" w:color="auto"/>
              <w:right w:val="single" w:sz="4" w:space="0" w:color="auto"/>
            </w:tcBorders>
          </w:tcPr>
          <w:p w14:paraId="1DF48942" w14:textId="77777777" w:rsidR="0024532D" w:rsidRPr="0064269F" w:rsidRDefault="0024532D" w:rsidP="00055C9E">
            <w:pPr>
              <w:overflowPunct w:val="0"/>
              <w:autoSpaceDE w:val="0"/>
              <w:autoSpaceDN w:val="0"/>
              <w:adjustRightInd w:val="0"/>
              <w:spacing w:after="120" w:line="240" w:lineRule="auto"/>
              <w:textAlignment w:val="baseline"/>
              <w:rPr>
                <w:rFonts w:cs="Arial"/>
                <w:sz w:val="20"/>
                <w:lang w:eastAsia="en-NZ"/>
              </w:rPr>
            </w:pPr>
          </w:p>
        </w:tc>
        <w:tc>
          <w:tcPr>
            <w:tcW w:w="1054" w:type="pct"/>
            <w:tcBorders>
              <w:top w:val="single" w:sz="4" w:space="0" w:color="auto"/>
              <w:left w:val="single" w:sz="4" w:space="0" w:color="auto"/>
              <w:bottom w:val="single" w:sz="4" w:space="0" w:color="auto"/>
              <w:right w:val="single" w:sz="4" w:space="0" w:color="auto"/>
            </w:tcBorders>
          </w:tcPr>
          <w:p w14:paraId="494265F8" w14:textId="77777777" w:rsidR="0024532D" w:rsidRPr="0064269F" w:rsidRDefault="0024532D" w:rsidP="00055C9E">
            <w:pPr>
              <w:overflowPunct w:val="0"/>
              <w:autoSpaceDE w:val="0"/>
              <w:autoSpaceDN w:val="0"/>
              <w:adjustRightInd w:val="0"/>
              <w:spacing w:after="120" w:line="240" w:lineRule="auto"/>
              <w:textAlignment w:val="baseline"/>
              <w:rPr>
                <w:rFonts w:cs="Arial"/>
                <w:sz w:val="20"/>
                <w:lang w:eastAsia="en-NZ"/>
              </w:rPr>
            </w:pPr>
          </w:p>
        </w:tc>
      </w:tr>
      <w:tr w:rsidR="0024532D" w:rsidRPr="0064269F" w14:paraId="29F67A32" w14:textId="77777777" w:rsidTr="00517240">
        <w:tc>
          <w:tcPr>
            <w:tcW w:w="227" w:type="pct"/>
            <w:tcBorders>
              <w:top w:val="single" w:sz="4" w:space="0" w:color="auto"/>
              <w:left w:val="single" w:sz="4" w:space="0" w:color="auto"/>
              <w:bottom w:val="single" w:sz="4" w:space="0" w:color="auto"/>
              <w:right w:val="single" w:sz="4" w:space="0" w:color="auto"/>
            </w:tcBorders>
          </w:tcPr>
          <w:p w14:paraId="4CAB5011" w14:textId="77777777" w:rsidR="0024532D" w:rsidRPr="0064269F" w:rsidRDefault="0024532D" w:rsidP="00055C9E">
            <w:pPr>
              <w:overflowPunct w:val="0"/>
              <w:autoSpaceDE w:val="0"/>
              <w:autoSpaceDN w:val="0"/>
              <w:adjustRightInd w:val="0"/>
              <w:spacing w:after="120" w:line="240" w:lineRule="auto"/>
              <w:jc w:val="center"/>
              <w:textAlignment w:val="baseline"/>
              <w:rPr>
                <w:rFonts w:cs="Arial"/>
                <w:sz w:val="20"/>
                <w:lang w:eastAsia="en-NZ"/>
              </w:rPr>
            </w:pPr>
            <w:r w:rsidRPr="0064269F">
              <w:rPr>
                <w:rFonts w:cs="Arial"/>
                <w:sz w:val="20"/>
                <w:lang w:eastAsia="en-NZ"/>
              </w:rPr>
              <w:t>5</w:t>
            </w:r>
          </w:p>
        </w:tc>
        <w:tc>
          <w:tcPr>
            <w:tcW w:w="375" w:type="pct"/>
            <w:tcBorders>
              <w:top w:val="single" w:sz="4" w:space="0" w:color="auto"/>
              <w:left w:val="single" w:sz="4" w:space="0" w:color="auto"/>
              <w:bottom w:val="single" w:sz="4" w:space="0" w:color="auto"/>
              <w:right w:val="single" w:sz="4" w:space="0" w:color="auto"/>
            </w:tcBorders>
          </w:tcPr>
          <w:p w14:paraId="632B739E" w14:textId="77777777" w:rsidR="0024532D" w:rsidRPr="0064269F" w:rsidRDefault="0024532D" w:rsidP="00055C9E">
            <w:pPr>
              <w:overflowPunct w:val="0"/>
              <w:autoSpaceDE w:val="0"/>
              <w:autoSpaceDN w:val="0"/>
              <w:adjustRightInd w:val="0"/>
              <w:spacing w:after="120" w:line="240" w:lineRule="auto"/>
              <w:jc w:val="center"/>
              <w:textAlignment w:val="baseline"/>
              <w:rPr>
                <w:rFonts w:cs="Arial"/>
                <w:sz w:val="20"/>
                <w:lang w:eastAsia="en-NZ"/>
              </w:rPr>
            </w:pPr>
          </w:p>
        </w:tc>
        <w:tc>
          <w:tcPr>
            <w:tcW w:w="694" w:type="pct"/>
            <w:tcBorders>
              <w:top w:val="single" w:sz="4" w:space="0" w:color="auto"/>
              <w:left w:val="single" w:sz="4" w:space="0" w:color="auto"/>
              <w:bottom w:val="single" w:sz="4" w:space="0" w:color="auto"/>
              <w:right w:val="single" w:sz="4" w:space="0" w:color="auto"/>
            </w:tcBorders>
          </w:tcPr>
          <w:p w14:paraId="14FF4D44" w14:textId="77777777" w:rsidR="0024532D" w:rsidRPr="0064269F" w:rsidRDefault="0024532D" w:rsidP="00055C9E">
            <w:pPr>
              <w:overflowPunct w:val="0"/>
              <w:autoSpaceDE w:val="0"/>
              <w:autoSpaceDN w:val="0"/>
              <w:adjustRightInd w:val="0"/>
              <w:spacing w:after="120" w:line="240" w:lineRule="auto"/>
              <w:jc w:val="center"/>
              <w:textAlignment w:val="baseline"/>
              <w:rPr>
                <w:rFonts w:cs="Arial"/>
                <w:sz w:val="20"/>
                <w:lang w:eastAsia="en-NZ"/>
              </w:rPr>
            </w:pPr>
          </w:p>
        </w:tc>
        <w:tc>
          <w:tcPr>
            <w:tcW w:w="541" w:type="pct"/>
            <w:tcBorders>
              <w:top w:val="single" w:sz="4" w:space="0" w:color="auto"/>
              <w:left w:val="single" w:sz="4" w:space="0" w:color="auto"/>
              <w:bottom w:val="single" w:sz="4" w:space="0" w:color="auto"/>
              <w:right w:val="single" w:sz="4" w:space="0" w:color="auto"/>
            </w:tcBorders>
          </w:tcPr>
          <w:p w14:paraId="2143ED84" w14:textId="77777777" w:rsidR="0024532D" w:rsidRDefault="0024532D" w:rsidP="00055C9E">
            <w:pPr>
              <w:overflowPunct w:val="0"/>
              <w:autoSpaceDE w:val="0"/>
              <w:autoSpaceDN w:val="0"/>
              <w:adjustRightInd w:val="0"/>
              <w:spacing w:after="120" w:line="240" w:lineRule="auto"/>
              <w:textAlignment w:val="baseline"/>
              <w:rPr>
                <w:rFonts w:cs="Arial"/>
                <w:sz w:val="20"/>
                <w:lang w:eastAsia="en-NZ"/>
              </w:rPr>
            </w:pPr>
            <w:r>
              <w:rPr>
                <w:rFonts w:cs="Arial"/>
                <w:sz w:val="20"/>
                <w:lang w:eastAsia="en-NZ"/>
              </w:rPr>
              <w:t>M:</w:t>
            </w:r>
          </w:p>
          <w:p w14:paraId="45FBA331" w14:textId="77777777" w:rsidR="0024532D" w:rsidRPr="0064269F" w:rsidRDefault="0024532D" w:rsidP="00055C9E">
            <w:pPr>
              <w:overflowPunct w:val="0"/>
              <w:autoSpaceDE w:val="0"/>
              <w:autoSpaceDN w:val="0"/>
              <w:adjustRightInd w:val="0"/>
              <w:spacing w:after="120" w:line="240" w:lineRule="auto"/>
              <w:textAlignment w:val="baseline"/>
              <w:rPr>
                <w:rFonts w:cs="Arial"/>
                <w:sz w:val="20"/>
                <w:lang w:eastAsia="en-NZ"/>
              </w:rPr>
            </w:pPr>
            <w:r>
              <w:rPr>
                <w:rFonts w:cs="Arial"/>
                <w:sz w:val="20"/>
                <w:lang w:eastAsia="en-NZ"/>
              </w:rPr>
              <w:t>C:</w:t>
            </w:r>
          </w:p>
        </w:tc>
        <w:tc>
          <w:tcPr>
            <w:tcW w:w="990" w:type="pct"/>
            <w:tcBorders>
              <w:top w:val="single" w:sz="4" w:space="0" w:color="auto"/>
              <w:left w:val="single" w:sz="4" w:space="0" w:color="auto"/>
              <w:bottom w:val="single" w:sz="4" w:space="0" w:color="auto"/>
              <w:right w:val="single" w:sz="4" w:space="0" w:color="auto"/>
            </w:tcBorders>
          </w:tcPr>
          <w:p w14:paraId="61B05827" w14:textId="77777777" w:rsidR="0024532D" w:rsidRPr="0064269F" w:rsidRDefault="0024532D" w:rsidP="00055C9E">
            <w:pPr>
              <w:overflowPunct w:val="0"/>
              <w:autoSpaceDE w:val="0"/>
              <w:autoSpaceDN w:val="0"/>
              <w:adjustRightInd w:val="0"/>
              <w:spacing w:after="120" w:line="240" w:lineRule="auto"/>
              <w:textAlignment w:val="baseline"/>
              <w:rPr>
                <w:rFonts w:cs="Arial"/>
                <w:sz w:val="20"/>
                <w:lang w:eastAsia="en-NZ"/>
              </w:rPr>
            </w:pPr>
          </w:p>
        </w:tc>
        <w:tc>
          <w:tcPr>
            <w:tcW w:w="1119" w:type="pct"/>
            <w:tcBorders>
              <w:top w:val="single" w:sz="4" w:space="0" w:color="auto"/>
              <w:left w:val="single" w:sz="4" w:space="0" w:color="auto"/>
              <w:bottom w:val="single" w:sz="4" w:space="0" w:color="auto"/>
              <w:right w:val="single" w:sz="4" w:space="0" w:color="auto"/>
            </w:tcBorders>
          </w:tcPr>
          <w:p w14:paraId="4532C9B4" w14:textId="77777777" w:rsidR="0024532D" w:rsidRPr="0064269F" w:rsidRDefault="0024532D" w:rsidP="00055C9E">
            <w:pPr>
              <w:overflowPunct w:val="0"/>
              <w:autoSpaceDE w:val="0"/>
              <w:autoSpaceDN w:val="0"/>
              <w:adjustRightInd w:val="0"/>
              <w:spacing w:after="120" w:line="240" w:lineRule="auto"/>
              <w:textAlignment w:val="baseline"/>
              <w:rPr>
                <w:rFonts w:cs="Arial"/>
                <w:sz w:val="20"/>
                <w:lang w:eastAsia="en-NZ"/>
              </w:rPr>
            </w:pPr>
          </w:p>
        </w:tc>
        <w:tc>
          <w:tcPr>
            <w:tcW w:w="1054" w:type="pct"/>
            <w:tcBorders>
              <w:top w:val="single" w:sz="4" w:space="0" w:color="auto"/>
              <w:left w:val="single" w:sz="4" w:space="0" w:color="auto"/>
              <w:bottom w:val="single" w:sz="4" w:space="0" w:color="auto"/>
              <w:right w:val="single" w:sz="4" w:space="0" w:color="auto"/>
            </w:tcBorders>
          </w:tcPr>
          <w:p w14:paraId="4870C9B2" w14:textId="77777777" w:rsidR="0024532D" w:rsidRPr="0064269F" w:rsidRDefault="0024532D" w:rsidP="00055C9E">
            <w:pPr>
              <w:overflowPunct w:val="0"/>
              <w:autoSpaceDE w:val="0"/>
              <w:autoSpaceDN w:val="0"/>
              <w:adjustRightInd w:val="0"/>
              <w:spacing w:after="120" w:line="240" w:lineRule="auto"/>
              <w:textAlignment w:val="baseline"/>
              <w:rPr>
                <w:rFonts w:cs="Arial"/>
                <w:sz w:val="20"/>
                <w:lang w:eastAsia="en-NZ"/>
              </w:rPr>
            </w:pPr>
          </w:p>
        </w:tc>
      </w:tr>
      <w:tr w:rsidR="0024532D" w:rsidRPr="0064269F" w14:paraId="5F944FBB" w14:textId="77777777" w:rsidTr="00500840">
        <w:tc>
          <w:tcPr>
            <w:tcW w:w="2827" w:type="pct"/>
            <w:gridSpan w:val="5"/>
            <w:tcBorders>
              <w:top w:val="single" w:sz="4" w:space="0" w:color="auto"/>
              <w:left w:val="single" w:sz="4" w:space="0" w:color="auto"/>
              <w:bottom w:val="single" w:sz="4" w:space="0" w:color="auto"/>
              <w:right w:val="single" w:sz="4" w:space="0" w:color="auto"/>
            </w:tcBorders>
          </w:tcPr>
          <w:p w14:paraId="5B8FFF2C" w14:textId="77777777" w:rsidR="0024532D" w:rsidRDefault="0024532D" w:rsidP="00055C9E">
            <w:pPr>
              <w:overflowPunct w:val="0"/>
              <w:autoSpaceDE w:val="0"/>
              <w:autoSpaceDN w:val="0"/>
              <w:adjustRightInd w:val="0"/>
              <w:spacing w:after="120" w:line="240" w:lineRule="auto"/>
              <w:textAlignment w:val="baseline"/>
              <w:rPr>
                <w:rFonts w:cs="Arial"/>
                <w:b/>
                <w:sz w:val="20"/>
                <w:lang w:eastAsia="en-NZ"/>
              </w:rPr>
            </w:pPr>
          </w:p>
          <w:p w14:paraId="3E3D2B4E" w14:textId="77777777" w:rsidR="0024532D" w:rsidRPr="00517240" w:rsidRDefault="0024532D" w:rsidP="00055C9E">
            <w:pPr>
              <w:overflowPunct w:val="0"/>
              <w:autoSpaceDE w:val="0"/>
              <w:autoSpaceDN w:val="0"/>
              <w:adjustRightInd w:val="0"/>
              <w:spacing w:after="120" w:line="240" w:lineRule="auto"/>
              <w:textAlignment w:val="baseline"/>
              <w:rPr>
                <w:rFonts w:cs="Arial"/>
                <w:b/>
                <w:sz w:val="20"/>
                <w:lang w:eastAsia="en-NZ"/>
              </w:rPr>
            </w:pPr>
            <w:r w:rsidRPr="00517240">
              <w:rPr>
                <w:rFonts w:cs="Arial"/>
                <w:b/>
                <w:sz w:val="20"/>
                <w:lang w:eastAsia="en-NZ"/>
              </w:rPr>
              <w:t>TOTAL</w:t>
            </w:r>
          </w:p>
        </w:tc>
        <w:tc>
          <w:tcPr>
            <w:tcW w:w="1119" w:type="pct"/>
            <w:tcBorders>
              <w:top w:val="single" w:sz="4" w:space="0" w:color="auto"/>
              <w:left w:val="single" w:sz="4" w:space="0" w:color="auto"/>
              <w:bottom w:val="single" w:sz="4" w:space="0" w:color="auto"/>
              <w:right w:val="single" w:sz="4" w:space="0" w:color="auto"/>
            </w:tcBorders>
          </w:tcPr>
          <w:p w14:paraId="4BB318FD" w14:textId="77777777" w:rsidR="0024532D" w:rsidRDefault="0024532D" w:rsidP="00055C9E">
            <w:pPr>
              <w:overflowPunct w:val="0"/>
              <w:autoSpaceDE w:val="0"/>
              <w:autoSpaceDN w:val="0"/>
              <w:adjustRightInd w:val="0"/>
              <w:spacing w:after="120" w:line="240" w:lineRule="auto"/>
              <w:textAlignment w:val="baseline"/>
              <w:rPr>
                <w:rFonts w:cs="Arial"/>
                <w:sz w:val="20"/>
                <w:lang w:eastAsia="en-NZ"/>
              </w:rPr>
            </w:pPr>
          </w:p>
          <w:p w14:paraId="30D290F5" w14:textId="77777777" w:rsidR="0024532D" w:rsidRPr="0064269F" w:rsidRDefault="0024532D" w:rsidP="00055C9E">
            <w:pPr>
              <w:overflowPunct w:val="0"/>
              <w:autoSpaceDE w:val="0"/>
              <w:autoSpaceDN w:val="0"/>
              <w:adjustRightInd w:val="0"/>
              <w:spacing w:after="120" w:line="240" w:lineRule="auto"/>
              <w:textAlignment w:val="baseline"/>
              <w:rPr>
                <w:rFonts w:cs="Arial"/>
                <w:sz w:val="20"/>
                <w:lang w:eastAsia="en-NZ"/>
              </w:rPr>
            </w:pPr>
            <w:r>
              <w:rPr>
                <w:rFonts w:cs="Arial"/>
                <w:sz w:val="20"/>
                <w:lang w:eastAsia="en-NZ"/>
              </w:rPr>
              <w:t>$</w:t>
            </w:r>
          </w:p>
        </w:tc>
        <w:tc>
          <w:tcPr>
            <w:tcW w:w="1054" w:type="pct"/>
            <w:tcBorders>
              <w:top w:val="single" w:sz="4" w:space="0" w:color="auto"/>
              <w:left w:val="single" w:sz="4" w:space="0" w:color="auto"/>
              <w:bottom w:val="single" w:sz="4" w:space="0" w:color="auto"/>
              <w:right w:val="single" w:sz="4" w:space="0" w:color="auto"/>
            </w:tcBorders>
          </w:tcPr>
          <w:p w14:paraId="190FC1D3" w14:textId="77777777" w:rsidR="0024532D" w:rsidRDefault="0024532D" w:rsidP="00055C9E">
            <w:pPr>
              <w:overflowPunct w:val="0"/>
              <w:autoSpaceDE w:val="0"/>
              <w:autoSpaceDN w:val="0"/>
              <w:adjustRightInd w:val="0"/>
              <w:spacing w:after="120" w:line="240" w:lineRule="auto"/>
              <w:textAlignment w:val="baseline"/>
              <w:rPr>
                <w:rFonts w:cs="Arial"/>
                <w:sz w:val="20"/>
                <w:lang w:eastAsia="en-NZ"/>
              </w:rPr>
            </w:pPr>
          </w:p>
          <w:p w14:paraId="0C8B85AF" w14:textId="77777777" w:rsidR="0024532D" w:rsidRPr="0064269F" w:rsidRDefault="0024532D" w:rsidP="00055C9E">
            <w:pPr>
              <w:overflowPunct w:val="0"/>
              <w:autoSpaceDE w:val="0"/>
              <w:autoSpaceDN w:val="0"/>
              <w:adjustRightInd w:val="0"/>
              <w:spacing w:after="120" w:line="240" w:lineRule="auto"/>
              <w:textAlignment w:val="baseline"/>
              <w:rPr>
                <w:rFonts w:cs="Arial"/>
                <w:sz w:val="20"/>
                <w:lang w:eastAsia="en-NZ"/>
              </w:rPr>
            </w:pPr>
            <w:r>
              <w:rPr>
                <w:rFonts w:cs="Arial"/>
                <w:sz w:val="20"/>
                <w:lang w:eastAsia="en-NZ"/>
              </w:rPr>
              <w:t>$                             per month</w:t>
            </w:r>
          </w:p>
        </w:tc>
      </w:tr>
    </w:tbl>
    <w:p w14:paraId="57C3ABDF" w14:textId="77777777" w:rsidR="0024532D" w:rsidRDefault="0024532D" w:rsidP="00E62196">
      <w:pPr>
        <w:rPr>
          <w:rFonts w:cs="Arial"/>
          <w:b/>
          <w:sz w:val="20"/>
        </w:rPr>
      </w:pPr>
    </w:p>
    <w:p w14:paraId="108B2293" w14:textId="77777777" w:rsidR="00BB6BE9" w:rsidRDefault="00043F67" w:rsidP="00043F67">
      <w:pPr>
        <w:spacing w:before="0" w:after="200" w:line="276" w:lineRule="auto"/>
        <w:rPr>
          <w:rFonts w:cs="Arial"/>
          <w:b/>
          <w:sz w:val="20"/>
        </w:rPr>
      </w:pPr>
      <w:r>
        <w:rPr>
          <w:rFonts w:cs="Arial"/>
          <w:b/>
          <w:sz w:val="20"/>
        </w:rPr>
        <w:t>*M = monochrome, C = colour</w:t>
      </w:r>
    </w:p>
    <w:p w14:paraId="69B8BD64" w14:textId="77777777" w:rsidR="00721AE1" w:rsidRPr="00BB6BE9" w:rsidRDefault="0024532D" w:rsidP="00BB6BE9">
      <w:pPr>
        <w:rPr>
          <w:b/>
          <w:sz w:val="24"/>
          <w:szCs w:val="24"/>
        </w:rPr>
      </w:pPr>
      <w:r w:rsidRPr="00BB6BE9">
        <w:rPr>
          <w:b/>
          <w:sz w:val="24"/>
          <w:szCs w:val="24"/>
        </w:rPr>
        <w:t>Service and Maintenance rate – including consumables</w:t>
      </w:r>
    </w:p>
    <w:tbl>
      <w:tblPr>
        <w:tblW w:w="3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217"/>
      </w:tblGrid>
      <w:tr w:rsidR="0024532D" w:rsidRPr="0064269F" w14:paraId="3E32B166" w14:textId="77777777" w:rsidTr="00517240">
        <w:tc>
          <w:tcPr>
            <w:tcW w:w="2560" w:type="pct"/>
            <w:tcBorders>
              <w:bottom w:val="single" w:sz="4" w:space="0" w:color="auto"/>
            </w:tcBorders>
            <w:shd w:val="clear" w:color="auto" w:fill="8DB3E2"/>
          </w:tcPr>
          <w:p w14:paraId="6F46A0F5" w14:textId="77777777" w:rsidR="0024532D" w:rsidRPr="0064269F" w:rsidRDefault="0024532D" w:rsidP="00A440AB">
            <w:pPr>
              <w:spacing w:before="30" w:after="30"/>
              <w:jc w:val="center"/>
              <w:rPr>
                <w:rFonts w:cs="Arial"/>
                <w:b/>
                <w:sz w:val="20"/>
                <w:lang w:eastAsia="en-NZ"/>
              </w:rPr>
            </w:pPr>
            <w:r w:rsidRPr="0064269F">
              <w:rPr>
                <w:rFonts w:cs="Arial"/>
                <w:b/>
                <w:sz w:val="20"/>
                <w:lang w:eastAsia="en-NZ"/>
              </w:rPr>
              <w:t>Impression type / paper size</w:t>
            </w:r>
          </w:p>
        </w:tc>
        <w:tc>
          <w:tcPr>
            <w:tcW w:w="2440" w:type="pct"/>
            <w:tcBorders>
              <w:bottom w:val="single" w:sz="4" w:space="0" w:color="auto"/>
            </w:tcBorders>
            <w:shd w:val="clear" w:color="auto" w:fill="CEC1DD" w:themeFill="accent4" w:themeFillTint="66"/>
          </w:tcPr>
          <w:p w14:paraId="0399CBF9" w14:textId="77777777" w:rsidR="0024532D" w:rsidRPr="0064269F" w:rsidRDefault="0024532D" w:rsidP="00517240">
            <w:pPr>
              <w:overflowPunct w:val="0"/>
              <w:autoSpaceDE w:val="0"/>
              <w:autoSpaceDN w:val="0"/>
              <w:adjustRightInd w:val="0"/>
              <w:jc w:val="center"/>
              <w:textAlignment w:val="baseline"/>
              <w:rPr>
                <w:rFonts w:cs="Arial"/>
                <w:b/>
                <w:sz w:val="20"/>
                <w:lang w:eastAsia="en-NZ"/>
              </w:rPr>
            </w:pPr>
            <w:r w:rsidRPr="0064269F">
              <w:rPr>
                <w:rFonts w:cs="Arial"/>
                <w:b/>
                <w:sz w:val="20"/>
                <w:lang w:eastAsia="en-NZ"/>
              </w:rPr>
              <w:t>Service and Maintenance CPC Rate</w:t>
            </w:r>
          </w:p>
        </w:tc>
      </w:tr>
      <w:tr w:rsidR="0024532D" w:rsidRPr="0064269F" w14:paraId="10B172D3" w14:textId="77777777" w:rsidTr="00517240">
        <w:tc>
          <w:tcPr>
            <w:tcW w:w="2560" w:type="pct"/>
            <w:shd w:val="clear" w:color="auto" w:fill="auto"/>
          </w:tcPr>
          <w:p w14:paraId="39CC7AC2" w14:textId="77777777" w:rsidR="0024532D" w:rsidRPr="0064269F" w:rsidRDefault="0024532D" w:rsidP="00A440AB">
            <w:pPr>
              <w:tabs>
                <w:tab w:val="left" w:pos="851"/>
                <w:tab w:val="left" w:pos="1418"/>
              </w:tabs>
              <w:spacing w:before="30" w:after="30"/>
              <w:rPr>
                <w:rFonts w:cs="Arial"/>
                <w:sz w:val="20"/>
                <w:lang w:eastAsia="en-NZ"/>
              </w:rPr>
            </w:pPr>
            <w:r w:rsidRPr="0064269F">
              <w:rPr>
                <w:rFonts w:cs="Arial"/>
                <w:sz w:val="20"/>
                <w:lang w:eastAsia="en-NZ"/>
              </w:rPr>
              <w:t>A4 and A3 – Mono</w:t>
            </w:r>
          </w:p>
        </w:tc>
        <w:tc>
          <w:tcPr>
            <w:tcW w:w="2440" w:type="pct"/>
          </w:tcPr>
          <w:p w14:paraId="748E431C" w14:textId="77777777" w:rsidR="0024532D" w:rsidRPr="0064269F" w:rsidRDefault="0024532D" w:rsidP="00A440AB">
            <w:pPr>
              <w:tabs>
                <w:tab w:val="left" w:pos="851"/>
                <w:tab w:val="left" w:pos="1233"/>
                <w:tab w:val="left" w:pos="1418"/>
              </w:tabs>
              <w:spacing w:before="30" w:after="30"/>
              <w:jc w:val="center"/>
              <w:rPr>
                <w:rFonts w:cs="Arial"/>
                <w:sz w:val="20"/>
                <w:lang w:eastAsia="en-NZ"/>
              </w:rPr>
            </w:pPr>
          </w:p>
        </w:tc>
      </w:tr>
      <w:tr w:rsidR="0024532D" w:rsidRPr="0064269F" w14:paraId="12EA713B" w14:textId="77777777" w:rsidTr="00517240">
        <w:tc>
          <w:tcPr>
            <w:tcW w:w="2560" w:type="pct"/>
            <w:shd w:val="clear" w:color="auto" w:fill="auto"/>
          </w:tcPr>
          <w:p w14:paraId="028EC0A1" w14:textId="77777777" w:rsidR="0024532D" w:rsidRPr="0064269F" w:rsidRDefault="0024532D" w:rsidP="00A440AB">
            <w:pPr>
              <w:tabs>
                <w:tab w:val="left" w:pos="851"/>
                <w:tab w:val="left" w:pos="1418"/>
              </w:tabs>
              <w:spacing w:before="30" w:after="30"/>
              <w:rPr>
                <w:rFonts w:cs="Arial"/>
                <w:sz w:val="20"/>
                <w:lang w:eastAsia="en-NZ"/>
              </w:rPr>
            </w:pPr>
            <w:r w:rsidRPr="0064269F">
              <w:rPr>
                <w:rFonts w:cs="Arial"/>
                <w:sz w:val="20"/>
                <w:lang w:eastAsia="en-NZ"/>
              </w:rPr>
              <w:t>A4 and A3 - Colour</w:t>
            </w:r>
          </w:p>
        </w:tc>
        <w:tc>
          <w:tcPr>
            <w:tcW w:w="2440" w:type="pct"/>
          </w:tcPr>
          <w:p w14:paraId="398087E7" w14:textId="77777777" w:rsidR="0024532D" w:rsidRPr="0064269F" w:rsidRDefault="0024532D" w:rsidP="00A440AB">
            <w:pPr>
              <w:tabs>
                <w:tab w:val="left" w:pos="851"/>
                <w:tab w:val="left" w:pos="1233"/>
                <w:tab w:val="left" w:pos="1418"/>
              </w:tabs>
              <w:spacing w:before="30" w:after="30"/>
              <w:jc w:val="center"/>
              <w:rPr>
                <w:rFonts w:cs="Arial"/>
                <w:sz w:val="20"/>
                <w:lang w:eastAsia="en-NZ"/>
              </w:rPr>
            </w:pPr>
          </w:p>
        </w:tc>
      </w:tr>
    </w:tbl>
    <w:p w14:paraId="2E6C2546" w14:textId="77777777" w:rsidR="00955BE0" w:rsidRDefault="00955BE0" w:rsidP="00235428">
      <w:pPr>
        <w:rPr>
          <w:b/>
          <w:sz w:val="24"/>
          <w:szCs w:val="24"/>
        </w:rPr>
      </w:pPr>
    </w:p>
    <w:p w14:paraId="62521F13" w14:textId="1DAA6EDF" w:rsidR="00E62196" w:rsidRPr="0064269F" w:rsidRDefault="00E62196" w:rsidP="00235428">
      <w:pPr>
        <w:rPr>
          <w:rFonts w:cs="Arial"/>
          <w:sz w:val="24"/>
          <w:szCs w:val="24"/>
        </w:rPr>
      </w:pPr>
      <w:r w:rsidRPr="00235428">
        <w:rPr>
          <w:b/>
          <w:sz w:val="24"/>
          <w:szCs w:val="24"/>
        </w:rPr>
        <w:t>Software Products</w:t>
      </w:r>
      <w:r w:rsidR="00776F98" w:rsidRPr="0064269F">
        <w:rPr>
          <w:rFonts w:cs="Arial"/>
          <w:sz w:val="24"/>
          <w:szCs w:val="24"/>
        </w:rPr>
        <w:t xml:space="preserve"> – </w:t>
      </w:r>
      <w:r w:rsidR="00A440AB" w:rsidRPr="0064269F">
        <w:rPr>
          <w:rFonts w:cs="Arial"/>
          <w:sz w:val="24"/>
          <w:szCs w:val="24"/>
        </w:rPr>
        <w:t>(</w:t>
      </w:r>
      <w:r w:rsidR="00A440AB" w:rsidRPr="0064269F">
        <w:rPr>
          <w:rFonts w:cs="Arial"/>
          <w:i/>
          <w:sz w:val="24"/>
          <w:szCs w:val="24"/>
          <w:highlight w:val="yellow"/>
        </w:rPr>
        <w:t>add more rows if needed)</w:t>
      </w:r>
    </w:p>
    <w:tbl>
      <w:tblPr>
        <w:tblpPr w:leftFromText="180" w:rightFromText="180" w:vertAnchor="text" w:horzAnchor="margin" w:tblpXSpec="right" w:tblpY="7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4"/>
        <w:gridCol w:w="2125"/>
        <w:gridCol w:w="1702"/>
        <w:gridCol w:w="1357"/>
        <w:gridCol w:w="1194"/>
        <w:gridCol w:w="1842"/>
        <w:gridCol w:w="2236"/>
      </w:tblGrid>
      <w:tr w:rsidR="0024532D" w:rsidRPr="0064269F" w14:paraId="7E7A1F6F" w14:textId="77777777" w:rsidTr="00517240">
        <w:tc>
          <w:tcPr>
            <w:tcW w:w="1339" w:type="pct"/>
            <w:tcBorders>
              <w:bottom w:val="single" w:sz="4" w:space="0" w:color="auto"/>
            </w:tcBorders>
            <w:shd w:val="clear" w:color="auto" w:fill="8DB3E2"/>
            <w:vAlign w:val="center"/>
          </w:tcPr>
          <w:p w14:paraId="037F0661" w14:textId="77777777" w:rsidR="0024532D" w:rsidRPr="0064269F" w:rsidRDefault="0024532D" w:rsidP="00123B61">
            <w:pPr>
              <w:tabs>
                <w:tab w:val="left" w:pos="851"/>
                <w:tab w:val="left" w:pos="1418"/>
              </w:tabs>
              <w:spacing w:after="120" w:line="240" w:lineRule="atLeast"/>
              <w:rPr>
                <w:rFonts w:cs="Arial"/>
                <w:b/>
                <w:sz w:val="20"/>
                <w:lang w:eastAsia="en-NZ"/>
              </w:rPr>
            </w:pPr>
            <w:r w:rsidRPr="0064269F">
              <w:rPr>
                <w:rFonts w:cs="Arial"/>
                <w:b/>
                <w:sz w:val="20"/>
                <w:lang w:eastAsia="en-NZ"/>
              </w:rPr>
              <w:t>Software name</w:t>
            </w:r>
          </w:p>
        </w:tc>
        <w:tc>
          <w:tcPr>
            <w:tcW w:w="744" w:type="pct"/>
            <w:tcBorders>
              <w:bottom w:val="single" w:sz="4" w:space="0" w:color="auto"/>
            </w:tcBorders>
            <w:shd w:val="clear" w:color="auto" w:fill="8DB3E2"/>
            <w:vAlign w:val="center"/>
          </w:tcPr>
          <w:p w14:paraId="3B246EFC" w14:textId="77777777" w:rsidR="0024532D" w:rsidRPr="0064269F" w:rsidRDefault="0024532D" w:rsidP="00123B61">
            <w:pPr>
              <w:tabs>
                <w:tab w:val="left" w:pos="851"/>
                <w:tab w:val="left" w:pos="1418"/>
              </w:tabs>
              <w:spacing w:after="120" w:line="240" w:lineRule="atLeast"/>
              <w:rPr>
                <w:rFonts w:cs="Arial"/>
                <w:b/>
                <w:sz w:val="20"/>
                <w:lang w:eastAsia="en-NZ"/>
              </w:rPr>
            </w:pPr>
            <w:r w:rsidRPr="0064269F">
              <w:rPr>
                <w:rFonts w:cs="Arial"/>
                <w:b/>
                <w:sz w:val="20"/>
                <w:lang w:eastAsia="en-NZ"/>
              </w:rPr>
              <w:t>Function of Software</w:t>
            </w:r>
          </w:p>
        </w:tc>
        <w:tc>
          <w:tcPr>
            <w:tcW w:w="596" w:type="pct"/>
            <w:tcBorders>
              <w:bottom w:val="single" w:sz="4" w:space="0" w:color="auto"/>
            </w:tcBorders>
            <w:shd w:val="clear" w:color="auto" w:fill="8DB3E2"/>
            <w:vAlign w:val="center"/>
          </w:tcPr>
          <w:p w14:paraId="7FC298C7" w14:textId="77777777" w:rsidR="0024532D" w:rsidRPr="0064269F" w:rsidRDefault="0024532D" w:rsidP="00123B61">
            <w:pPr>
              <w:tabs>
                <w:tab w:val="left" w:pos="851"/>
                <w:tab w:val="left" w:pos="1418"/>
              </w:tabs>
              <w:spacing w:after="120" w:line="240" w:lineRule="atLeast"/>
              <w:jc w:val="center"/>
              <w:rPr>
                <w:rFonts w:cs="Arial"/>
                <w:b/>
                <w:sz w:val="20"/>
                <w:lang w:eastAsia="en-NZ"/>
              </w:rPr>
            </w:pPr>
            <w:r w:rsidRPr="0064269F">
              <w:rPr>
                <w:rFonts w:cs="Arial"/>
                <w:b/>
                <w:sz w:val="20"/>
                <w:lang w:eastAsia="en-NZ"/>
              </w:rPr>
              <w:t>Unit Price</w:t>
            </w:r>
          </w:p>
        </w:tc>
        <w:tc>
          <w:tcPr>
            <w:tcW w:w="475" w:type="pct"/>
            <w:tcBorders>
              <w:bottom w:val="single" w:sz="4" w:space="0" w:color="auto"/>
            </w:tcBorders>
            <w:shd w:val="clear" w:color="auto" w:fill="8DB3E2"/>
            <w:vAlign w:val="center"/>
          </w:tcPr>
          <w:p w14:paraId="676C0553" w14:textId="77777777" w:rsidR="0024532D" w:rsidRPr="0064269F" w:rsidRDefault="0024532D" w:rsidP="00123B61">
            <w:pPr>
              <w:tabs>
                <w:tab w:val="left" w:pos="851"/>
                <w:tab w:val="left" w:pos="1418"/>
              </w:tabs>
              <w:spacing w:after="120" w:line="240" w:lineRule="atLeast"/>
              <w:jc w:val="center"/>
              <w:rPr>
                <w:rFonts w:cs="Arial"/>
                <w:b/>
                <w:sz w:val="20"/>
                <w:lang w:eastAsia="en-NZ"/>
              </w:rPr>
            </w:pPr>
            <w:r w:rsidRPr="0064269F">
              <w:rPr>
                <w:rFonts w:cs="Arial"/>
                <w:b/>
                <w:sz w:val="20"/>
                <w:lang w:eastAsia="en-NZ"/>
              </w:rPr>
              <w:t>Unit</w:t>
            </w:r>
          </w:p>
          <w:p w14:paraId="361524E2" w14:textId="77777777" w:rsidR="0024532D" w:rsidRPr="0064269F" w:rsidRDefault="0024532D" w:rsidP="00123B61">
            <w:pPr>
              <w:tabs>
                <w:tab w:val="left" w:pos="851"/>
                <w:tab w:val="left" w:pos="1418"/>
              </w:tabs>
              <w:spacing w:after="120" w:line="240" w:lineRule="atLeast"/>
              <w:jc w:val="center"/>
              <w:rPr>
                <w:rFonts w:cs="Arial"/>
                <w:b/>
                <w:sz w:val="20"/>
                <w:lang w:eastAsia="en-NZ"/>
              </w:rPr>
            </w:pPr>
            <w:r w:rsidRPr="0064269F">
              <w:rPr>
                <w:rFonts w:cs="Arial"/>
                <w:b/>
                <w:sz w:val="20"/>
                <w:lang w:eastAsia="en-NZ"/>
              </w:rPr>
              <w:t>Qty</w:t>
            </w:r>
          </w:p>
        </w:tc>
        <w:tc>
          <w:tcPr>
            <w:tcW w:w="418" w:type="pct"/>
            <w:tcBorders>
              <w:bottom w:val="single" w:sz="4" w:space="0" w:color="auto"/>
            </w:tcBorders>
            <w:shd w:val="clear" w:color="auto" w:fill="8DB3E2"/>
          </w:tcPr>
          <w:p w14:paraId="6434C2DF" w14:textId="77777777" w:rsidR="0024532D" w:rsidRPr="0064269F" w:rsidRDefault="0024532D" w:rsidP="00123B61">
            <w:pPr>
              <w:tabs>
                <w:tab w:val="left" w:pos="851"/>
                <w:tab w:val="left" w:pos="1418"/>
              </w:tabs>
              <w:spacing w:after="120" w:line="240" w:lineRule="atLeast"/>
              <w:jc w:val="center"/>
              <w:rPr>
                <w:rFonts w:cs="Arial"/>
                <w:b/>
                <w:sz w:val="20"/>
                <w:lang w:eastAsia="en-NZ"/>
              </w:rPr>
            </w:pPr>
            <w:r w:rsidRPr="0064269F">
              <w:rPr>
                <w:rFonts w:cs="Arial"/>
                <w:b/>
                <w:sz w:val="20"/>
                <w:lang w:eastAsia="en-NZ"/>
              </w:rPr>
              <w:t>Part Number</w:t>
            </w:r>
          </w:p>
        </w:tc>
        <w:tc>
          <w:tcPr>
            <w:tcW w:w="645" w:type="pct"/>
            <w:tcBorders>
              <w:bottom w:val="single" w:sz="4" w:space="0" w:color="auto"/>
            </w:tcBorders>
            <w:shd w:val="clear" w:color="auto" w:fill="CEC1DD" w:themeFill="accent4" w:themeFillTint="66"/>
          </w:tcPr>
          <w:p w14:paraId="5724DDDF" w14:textId="77777777" w:rsidR="0024532D" w:rsidRDefault="0024532D" w:rsidP="00123B61">
            <w:pPr>
              <w:overflowPunct w:val="0"/>
              <w:autoSpaceDE w:val="0"/>
              <w:autoSpaceDN w:val="0"/>
              <w:adjustRightInd w:val="0"/>
              <w:spacing w:after="120" w:line="240" w:lineRule="atLeast"/>
              <w:jc w:val="center"/>
              <w:textAlignment w:val="baseline"/>
              <w:rPr>
                <w:rFonts w:cs="Arial"/>
                <w:b/>
                <w:sz w:val="20"/>
                <w:lang w:eastAsia="en-NZ"/>
              </w:rPr>
            </w:pPr>
            <w:r>
              <w:rPr>
                <w:rFonts w:cs="Arial"/>
                <w:b/>
                <w:sz w:val="20"/>
                <w:lang w:eastAsia="en-NZ"/>
              </w:rPr>
              <w:t xml:space="preserve">Outright purchase </w:t>
            </w:r>
          </w:p>
          <w:p w14:paraId="3C608D54" w14:textId="77777777" w:rsidR="0024532D" w:rsidRPr="0064269F" w:rsidRDefault="0024532D" w:rsidP="00123B61">
            <w:pPr>
              <w:tabs>
                <w:tab w:val="left" w:pos="851"/>
                <w:tab w:val="left" w:pos="1418"/>
              </w:tabs>
              <w:spacing w:after="120" w:line="240" w:lineRule="atLeast"/>
              <w:jc w:val="center"/>
              <w:rPr>
                <w:rFonts w:cs="Arial"/>
                <w:b/>
                <w:sz w:val="20"/>
                <w:lang w:eastAsia="en-NZ"/>
              </w:rPr>
            </w:pPr>
            <w:r>
              <w:rPr>
                <w:rFonts w:cs="Arial"/>
                <w:b/>
                <w:sz w:val="20"/>
                <w:lang w:eastAsia="en-NZ"/>
              </w:rPr>
              <w:t>(total)</w:t>
            </w:r>
          </w:p>
        </w:tc>
        <w:tc>
          <w:tcPr>
            <w:tcW w:w="783" w:type="pct"/>
            <w:tcBorders>
              <w:bottom w:val="single" w:sz="4" w:space="0" w:color="auto"/>
            </w:tcBorders>
            <w:shd w:val="clear" w:color="auto" w:fill="CEC1DD" w:themeFill="accent4" w:themeFillTint="66"/>
          </w:tcPr>
          <w:p w14:paraId="5F1A96C5" w14:textId="77777777" w:rsidR="0024532D" w:rsidRDefault="0024532D" w:rsidP="00123B61">
            <w:pPr>
              <w:overflowPunct w:val="0"/>
              <w:autoSpaceDE w:val="0"/>
              <w:autoSpaceDN w:val="0"/>
              <w:adjustRightInd w:val="0"/>
              <w:spacing w:after="120" w:line="240" w:lineRule="atLeast"/>
              <w:jc w:val="center"/>
              <w:textAlignment w:val="baseline"/>
              <w:rPr>
                <w:rFonts w:cs="Arial"/>
                <w:b/>
                <w:sz w:val="20"/>
                <w:lang w:eastAsia="en-NZ"/>
              </w:rPr>
            </w:pPr>
            <w:r>
              <w:rPr>
                <w:rFonts w:cs="Arial"/>
                <w:b/>
                <w:sz w:val="20"/>
                <w:lang w:eastAsia="en-NZ"/>
              </w:rPr>
              <w:t>Monthly Lease</w:t>
            </w:r>
          </w:p>
          <w:p w14:paraId="1A16F9CE" w14:textId="195917DA" w:rsidR="0024532D" w:rsidRPr="0064269F" w:rsidRDefault="0024532D" w:rsidP="00123B61">
            <w:pPr>
              <w:tabs>
                <w:tab w:val="left" w:pos="851"/>
                <w:tab w:val="left" w:pos="1418"/>
              </w:tabs>
              <w:spacing w:after="120" w:line="240" w:lineRule="atLeast"/>
              <w:jc w:val="center"/>
              <w:rPr>
                <w:rFonts w:cs="Arial"/>
                <w:b/>
                <w:sz w:val="20"/>
                <w:lang w:eastAsia="en-NZ"/>
              </w:rPr>
            </w:pPr>
            <w:r>
              <w:rPr>
                <w:rFonts w:cs="Arial"/>
                <w:b/>
                <w:sz w:val="20"/>
                <w:lang w:eastAsia="en-NZ"/>
              </w:rPr>
              <w:t xml:space="preserve">(per month, </w:t>
            </w:r>
            <w:r w:rsidR="000D238C">
              <w:rPr>
                <w:rFonts w:cs="Arial"/>
                <w:b/>
                <w:sz w:val="20"/>
                <w:lang w:eastAsia="en-NZ"/>
              </w:rPr>
              <w:t>60-month</w:t>
            </w:r>
            <w:r>
              <w:rPr>
                <w:rFonts w:cs="Arial"/>
                <w:b/>
                <w:sz w:val="20"/>
                <w:lang w:eastAsia="en-NZ"/>
              </w:rPr>
              <w:t xml:space="preserve"> term)</w:t>
            </w:r>
          </w:p>
        </w:tc>
      </w:tr>
      <w:tr w:rsidR="00776F98" w:rsidRPr="0064269F" w14:paraId="5BDF9760" w14:textId="77777777" w:rsidTr="00517240">
        <w:tc>
          <w:tcPr>
            <w:tcW w:w="1339" w:type="pct"/>
          </w:tcPr>
          <w:p w14:paraId="2E14F018" w14:textId="77777777" w:rsidR="00776F98" w:rsidRPr="0064269F" w:rsidRDefault="00776F98" w:rsidP="00123B61">
            <w:pPr>
              <w:tabs>
                <w:tab w:val="left" w:pos="851"/>
                <w:tab w:val="left" w:pos="1418"/>
              </w:tabs>
              <w:spacing w:after="120" w:line="240" w:lineRule="atLeast"/>
              <w:jc w:val="both"/>
              <w:rPr>
                <w:rFonts w:cs="Arial"/>
                <w:sz w:val="20"/>
                <w:lang w:eastAsia="en-NZ"/>
              </w:rPr>
            </w:pPr>
          </w:p>
        </w:tc>
        <w:tc>
          <w:tcPr>
            <w:tcW w:w="744" w:type="pct"/>
          </w:tcPr>
          <w:p w14:paraId="744B8B7A" w14:textId="77777777" w:rsidR="00776F98" w:rsidRPr="0064269F" w:rsidRDefault="00776F98" w:rsidP="00123B61">
            <w:pPr>
              <w:tabs>
                <w:tab w:val="left" w:pos="851"/>
                <w:tab w:val="left" w:pos="1418"/>
              </w:tabs>
              <w:spacing w:after="120" w:line="240" w:lineRule="atLeast"/>
              <w:jc w:val="both"/>
              <w:rPr>
                <w:rFonts w:cs="Arial"/>
                <w:sz w:val="20"/>
                <w:lang w:eastAsia="en-NZ"/>
              </w:rPr>
            </w:pPr>
          </w:p>
        </w:tc>
        <w:tc>
          <w:tcPr>
            <w:tcW w:w="596" w:type="pct"/>
            <w:shd w:val="clear" w:color="auto" w:fill="auto"/>
          </w:tcPr>
          <w:p w14:paraId="1132C175" w14:textId="77777777" w:rsidR="00776F98" w:rsidRPr="0064269F" w:rsidDel="00D90D16" w:rsidRDefault="00776F98" w:rsidP="00123B61">
            <w:pPr>
              <w:tabs>
                <w:tab w:val="left" w:pos="851"/>
                <w:tab w:val="left" w:pos="1418"/>
              </w:tabs>
              <w:spacing w:after="120" w:line="240" w:lineRule="atLeast"/>
              <w:jc w:val="center"/>
              <w:rPr>
                <w:rFonts w:cs="Arial"/>
                <w:sz w:val="20"/>
                <w:lang w:eastAsia="en-NZ"/>
              </w:rPr>
            </w:pPr>
          </w:p>
        </w:tc>
        <w:tc>
          <w:tcPr>
            <w:tcW w:w="475" w:type="pct"/>
            <w:shd w:val="clear" w:color="auto" w:fill="auto"/>
          </w:tcPr>
          <w:p w14:paraId="63345BFA" w14:textId="77777777" w:rsidR="00776F98" w:rsidRPr="0064269F" w:rsidRDefault="00776F98" w:rsidP="00123B61">
            <w:pPr>
              <w:tabs>
                <w:tab w:val="left" w:pos="851"/>
                <w:tab w:val="left" w:pos="1418"/>
              </w:tabs>
              <w:spacing w:after="120" w:line="240" w:lineRule="atLeast"/>
              <w:jc w:val="center"/>
              <w:rPr>
                <w:rFonts w:cs="Arial"/>
                <w:sz w:val="20"/>
                <w:lang w:eastAsia="en-NZ"/>
              </w:rPr>
            </w:pPr>
          </w:p>
        </w:tc>
        <w:tc>
          <w:tcPr>
            <w:tcW w:w="418" w:type="pct"/>
          </w:tcPr>
          <w:p w14:paraId="6AB961AE" w14:textId="77777777" w:rsidR="00776F98" w:rsidRPr="0064269F" w:rsidRDefault="00776F98" w:rsidP="00123B61">
            <w:pPr>
              <w:tabs>
                <w:tab w:val="left" w:pos="851"/>
                <w:tab w:val="left" w:pos="1418"/>
              </w:tabs>
              <w:spacing w:after="120" w:line="240" w:lineRule="atLeast"/>
              <w:jc w:val="center"/>
              <w:rPr>
                <w:rFonts w:cs="Arial"/>
                <w:sz w:val="20"/>
                <w:lang w:eastAsia="en-NZ"/>
              </w:rPr>
            </w:pPr>
          </w:p>
        </w:tc>
        <w:tc>
          <w:tcPr>
            <w:tcW w:w="645" w:type="pct"/>
          </w:tcPr>
          <w:p w14:paraId="64E54493" w14:textId="77777777" w:rsidR="00776F98" w:rsidRPr="0064269F" w:rsidRDefault="00776F98" w:rsidP="00123B61">
            <w:pPr>
              <w:tabs>
                <w:tab w:val="left" w:pos="851"/>
                <w:tab w:val="left" w:pos="1418"/>
              </w:tabs>
              <w:spacing w:after="120" w:line="240" w:lineRule="atLeast"/>
              <w:jc w:val="center"/>
              <w:rPr>
                <w:rFonts w:cs="Arial"/>
                <w:sz w:val="20"/>
                <w:lang w:eastAsia="en-NZ"/>
              </w:rPr>
            </w:pPr>
          </w:p>
        </w:tc>
        <w:tc>
          <w:tcPr>
            <w:tcW w:w="783" w:type="pct"/>
            <w:shd w:val="clear" w:color="auto" w:fill="auto"/>
          </w:tcPr>
          <w:p w14:paraId="4A84989D" w14:textId="77777777" w:rsidR="00776F98" w:rsidRPr="0064269F" w:rsidRDefault="00776F98" w:rsidP="00123B61">
            <w:pPr>
              <w:tabs>
                <w:tab w:val="left" w:pos="851"/>
                <w:tab w:val="left" w:pos="1418"/>
              </w:tabs>
              <w:spacing w:after="120" w:line="240" w:lineRule="atLeast"/>
              <w:jc w:val="center"/>
              <w:rPr>
                <w:rFonts w:cs="Arial"/>
                <w:b/>
                <w:bCs/>
                <w:sz w:val="20"/>
                <w:lang w:eastAsia="en-NZ"/>
              </w:rPr>
            </w:pPr>
          </w:p>
        </w:tc>
      </w:tr>
      <w:tr w:rsidR="00776F98" w:rsidRPr="0064269F" w14:paraId="3D44F558" w14:textId="77777777" w:rsidTr="00517240">
        <w:tc>
          <w:tcPr>
            <w:tcW w:w="1339" w:type="pct"/>
          </w:tcPr>
          <w:p w14:paraId="2BBF1DA3" w14:textId="77777777" w:rsidR="00776F98" w:rsidRPr="0064269F" w:rsidRDefault="00776F98" w:rsidP="00123B61">
            <w:pPr>
              <w:tabs>
                <w:tab w:val="left" w:pos="851"/>
                <w:tab w:val="left" w:pos="1418"/>
              </w:tabs>
              <w:spacing w:after="120" w:line="240" w:lineRule="atLeast"/>
              <w:jc w:val="both"/>
              <w:rPr>
                <w:rFonts w:cs="Arial"/>
                <w:sz w:val="20"/>
                <w:lang w:eastAsia="en-NZ"/>
              </w:rPr>
            </w:pPr>
          </w:p>
        </w:tc>
        <w:tc>
          <w:tcPr>
            <w:tcW w:w="744" w:type="pct"/>
          </w:tcPr>
          <w:p w14:paraId="5DE0AEEF" w14:textId="77777777" w:rsidR="00776F98" w:rsidRPr="0064269F" w:rsidRDefault="00776F98" w:rsidP="00123B61">
            <w:pPr>
              <w:tabs>
                <w:tab w:val="left" w:pos="851"/>
                <w:tab w:val="left" w:pos="1418"/>
              </w:tabs>
              <w:spacing w:after="120" w:line="240" w:lineRule="atLeast"/>
              <w:jc w:val="both"/>
              <w:rPr>
                <w:rFonts w:cs="Arial"/>
                <w:sz w:val="20"/>
                <w:lang w:eastAsia="en-NZ"/>
              </w:rPr>
            </w:pPr>
          </w:p>
        </w:tc>
        <w:tc>
          <w:tcPr>
            <w:tcW w:w="596" w:type="pct"/>
            <w:shd w:val="clear" w:color="auto" w:fill="auto"/>
          </w:tcPr>
          <w:p w14:paraId="0FA3F3EC" w14:textId="77777777" w:rsidR="00776F98" w:rsidRPr="0064269F" w:rsidRDefault="00776F98" w:rsidP="00123B61">
            <w:pPr>
              <w:tabs>
                <w:tab w:val="left" w:pos="851"/>
                <w:tab w:val="left" w:pos="1418"/>
              </w:tabs>
              <w:spacing w:after="120" w:line="240" w:lineRule="atLeast"/>
              <w:jc w:val="center"/>
              <w:rPr>
                <w:rFonts w:cs="Arial"/>
                <w:sz w:val="20"/>
                <w:lang w:eastAsia="en-NZ"/>
              </w:rPr>
            </w:pPr>
          </w:p>
        </w:tc>
        <w:tc>
          <w:tcPr>
            <w:tcW w:w="475" w:type="pct"/>
            <w:shd w:val="clear" w:color="auto" w:fill="auto"/>
          </w:tcPr>
          <w:p w14:paraId="1FD16A32" w14:textId="77777777" w:rsidR="00776F98" w:rsidRPr="0064269F" w:rsidRDefault="00776F98" w:rsidP="00123B61">
            <w:pPr>
              <w:tabs>
                <w:tab w:val="left" w:pos="851"/>
                <w:tab w:val="left" w:pos="1418"/>
              </w:tabs>
              <w:spacing w:after="120" w:line="240" w:lineRule="atLeast"/>
              <w:jc w:val="center"/>
              <w:rPr>
                <w:rFonts w:cs="Arial"/>
                <w:sz w:val="20"/>
                <w:lang w:eastAsia="en-NZ"/>
              </w:rPr>
            </w:pPr>
          </w:p>
        </w:tc>
        <w:tc>
          <w:tcPr>
            <w:tcW w:w="418" w:type="pct"/>
          </w:tcPr>
          <w:p w14:paraId="3FE3C240" w14:textId="77777777" w:rsidR="00776F98" w:rsidRPr="0064269F" w:rsidRDefault="00776F98" w:rsidP="00123B61">
            <w:pPr>
              <w:tabs>
                <w:tab w:val="left" w:pos="851"/>
                <w:tab w:val="left" w:pos="1418"/>
              </w:tabs>
              <w:spacing w:after="120" w:line="240" w:lineRule="atLeast"/>
              <w:jc w:val="center"/>
              <w:rPr>
                <w:rFonts w:cs="Arial"/>
                <w:sz w:val="20"/>
                <w:lang w:eastAsia="en-NZ"/>
              </w:rPr>
            </w:pPr>
          </w:p>
        </w:tc>
        <w:tc>
          <w:tcPr>
            <w:tcW w:w="645" w:type="pct"/>
          </w:tcPr>
          <w:p w14:paraId="1F9FF309" w14:textId="77777777" w:rsidR="00776F98" w:rsidRPr="0064269F" w:rsidRDefault="00776F98" w:rsidP="00123B61">
            <w:pPr>
              <w:tabs>
                <w:tab w:val="left" w:pos="851"/>
                <w:tab w:val="left" w:pos="1418"/>
              </w:tabs>
              <w:spacing w:after="120" w:line="240" w:lineRule="atLeast"/>
              <w:jc w:val="center"/>
              <w:rPr>
                <w:rFonts w:cs="Arial"/>
                <w:sz w:val="20"/>
                <w:lang w:eastAsia="en-NZ"/>
              </w:rPr>
            </w:pPr>
          </w:p>
        </w:tc>
        <w:tc>
          <w:tcPr>
            <w:tcW w:w="783" w:type="pct"/>
            <w:shd w:val="clear" w:color="auto" w:fill="auto"/>
          </w:tcPr>
          <w:p w14:paraId="563B5551" w14:textId="77777777" w:rsidR="00776F98" w:rsidRPr="0064269F" w:rsidRDefault="00776F98" w:rsidP="00123B61">
            <w:pPr>
              <w:tabs>
                <w:tab w:val="left" w:pos="851"/>
                <w:tab w:val="left" w:pos="1418"/>
              </w:tabs>
              <w:spacing w:after="120" w:line="240" w:lineRule="atLeast"/>
              <w:jc w:val="center"/>
              <w:rPr>
                <w:rFonts w:cs="Arial"/>
                <w:b/>
                <w:bCs/>
                <w:sz w:val="20"/>
                <w:lang w:eastAsia="en-NZ"/>
              </w:rPr>
            </w:pPr>
          </w:p>
        </w:tc>
      </w:tr>
      <w:tr w:rsidR="0024532D" w:rsidRPr="0064269F" w14:paraId="1A982925" w14:textId="77777777" w:rsidTr="00517240">
        <w:tc>
          <w:tcPr>
            <w:tcW w:w="3572" w:type="pct"/>
            <w:gridSpan w:val="5"/>
          </w:tcPr>
          <w:p w14:paraId="1985008C" w14:textId="77777777" w:rsidR="0024532D" w:rsidRPr="0064269F" w:rsidRDefault="0024532D" w:rsidP="00123B61">
            <w:pPr>
              <w:tabs>
                <w:tab w:val="left" w:pos="851"/>
                <w:tab w:val="left" w:pos="1418"/>
              </w:tabs>
              <w:spacing w:after="120" w:line="240" w:lineRule="atLeast"/>
              <w:rPr>
                <w:rFonts w:cs="Arial"/>
                <w:sz w:val="20"/>
                <w:lang w:eastAsia="en-NZ"/>
              </w:rPr>
            </w:pPr>
            <w:r w:rsidRPr="00C75222">
              <w:rPr>
                <w:rFonts w:cs="Arial"/>
                <w:b/>
                <w:sz w:val="20"/>
                <w:lang w:eastAsia="en-NZ"/>
              </w:rPr>
              <w:t>TOTAL</w:t>
            </w:r>
          </w:p>
        </w:tc>
        <w:tc>
          <w:tcPr>
            <w:tcW w:w="645" w:type="pct"/>
          </w:tcPr>
          <w:p w14:paraId="1E72AA97" w14:textId="77777777" w:rsidR="0024532D" w:rsidRPr="0064269F" w:rsidRDefault="0024532D" w:rsidP="00123B61">
            <w:pPr>
              <w:tabs>
                <w:tab w:val="left" w:pos="851"/>
                <w:tab w:val="left" w:pos="1418"/>
              </w:tabs>
              <w:spacing w:after="120" w:line="240" w:lineRule="atLeast"/>
              <w:rPr>
                <w:rFonts w:cs="Arial"/>
                <w:sz w:val="20"/>
                <w:lang w:eastAsia="en-NZ"/>
              </w:rPr>
            </w:pPr>
            <w:r>
              <w:rPr>
                <w:rFonts w:cs="Arial"/>
                <w:sz w:val="20"/>
                <w:lang w:eastAsia="en-NZ"/>
              </w:rPr>
              <w:t>$</w:t>
            </w:r>
          </w:p>
        </w:tc>
        <w:tc>
          <w:tcPr>
            <w:tcW w:w="783" w:type="pct"/>
            <w:shd w:val="clear" w:color="auto" w:fill="auto"/>
          </w:tcPr>
          <w:p w14:paraId="30073162" w14:textId="77777777" w:rsidR="0024532D" w:rsidRDefault="0024532D" w:rsidP="00123B61">
            <w:pPr>
              <w:tabs>
                <w:tab w:val="left" w:pos="851"/>
                <w:tab w:val="left" w:pos="1418"/>
              </w:tabs>
              <w:spacing w:after="120" w:line="240" w:lineRule="atLeast"/>
              <w:rPr>
                <w:rFonts w:cs="Arial"/>
                <w:sz w:val="20"/>
                <w:lang w:eastAsia="en-NZ"/>
              </w:rPr>
            </w:pPr>
            <w:r>
              <w:rPr>
                <w:rFonts w:cs="Arial"/>
                <w:sz w:val="20"/>
                <w:lang w:eastAsia="en-NZ"/>
              </w:rPr>
              <w:t xml:space="preserve">$                             </w:t>
            </w:r>
          </w:p>
          <w:p w14:paraId="1EFE3DDE" w14:textId="77777777" w:rsidR="0024532D" w:rsidRPr="0064269F" w:rsidRDefault="0024532D" w:rsidP="00123B61">
            <w:pPr>
              <w:tabs>
                <w:tab w:val="left" w:pos="851"/>
                <w:tab w:val="left" w:pos="1418"/>
              </w:tabs>
              <w:spacing w:after="120" w:line="240" w:lineRule="atLeast"/>
              <w:rPr>
                <w:rFonts w:cs="Arial"/>
                <w:b/>
                <w:bCs/>
                <w:sz w:val="20"/>
                <w:lang w:eastAsia="en-NZ"/>
              </w:rPr>
            </w:pPr>
            <w:r>
              <w:rPr>
                <w:rFonts w:cs="Arial"/>
                <w:sz w:val="20"/>
                <w:lang w:eastAsia="en-NZ"/>
              </w:rPr>
              <w:t>per month</w:t>
            </w:r>
          </w:p>
        </w:tc>
      </w:tr>
    </w:tbl>
    <w:p w14:paraId="5A6F2C75" w14:textId="09F4C19E" w:rsidR="00E62196" w:rsidRPr="0064269F" w:rsidRDefault="00E62196" w:rsidP="00235428">
      <w:pPr>
        <w:rPr>
          <w:rFonts w:cs="Arial"/>
          <w:sz w:val="24"/>
          <w:szCs w:val="24"/>
        </w:rPr>
      </w:pPr>
      <w:r w:rsidRPr="00235428">
        <w:rPr>
          <w:b/>
          <w:sz w:val="24"/>
          <w:szCs w:val="24"/>
        </w:rPr>
        <w:t>Professional Services</w:t>
      </w:r>
      <w:r w:rsidR="00A440AB" w:rsidRPr="0064269F">
        <w:rPr>
          <w:rFonts w:cs="Arial"/>
          <w:sz w:val="24"/>
          <w:szCs w:val="24"/>
        </w:rPr>
        <w:t xml:space="preserve"> (</w:t>
      </w:r>
      <w:r w:rsidR="00A440AB" w:rsidRPr="0064269F">
        <w:rPr>
          <w:rFonts w:cs="Arial"/>
          <w:i/>
          <w:sz w:val="24"/>
          <w:szCs w:val="24"/>
          <w:highlight w:val="yellow"/>
        </w:rPr>
        <w:t>add more rows if needed)</w:t>
      </w:r>
      <w:r w:rsidR="00A440AB" w:rsidRPr="0064269F">
        <w:rPr>
          <w:rFonts w:cs="Arial"/>
          <w:sz w:val="24"/>
          <w:szCs w:val="24"/>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238"/>
        <w:gridCol w:w="1785"/>
        <w:gridCol w:w="1088"/>
        <w:gridCol w:w="1914"/>
        <w:gridCol w:w="2128"/>
      </w:tblGrid>
      <w:tr w:rsidR="0024532D" w:rsidRPr="0064269F" w14:paraId="03C666DA" w14:textId="77777777" w:rsidTr="00517240">
        <w:tc>
          <w:tcPr>
            <w:tcW w:w="745" w:type="pct"/>
            <w:tcBorders>
              <w:bottom w:val="single" w:sz="4" w:space="0" w:color="auto"/>
            </w:tcBorders>
            <w:shd w:val="clear" w:color="auto" w:fill="8DB3E2"/>
            <w:vAlign w:val="center"/>
          </w:tcPr>
          <w:p w14:paraId="7609714C" w14:textId="77777777" w:rsidR="0024532D" w:rsidRPr="0064269F" w:rsidRDefault="0024532D" w:rsidP="0024532D">
            <w:pPr>
              <w:tabs>
                <w:tab w:val="left" w:pos="851"/>
                <w:tab w:val="left" w:pos="1418"/>
              </w:tabs>
              <w:jc w:val="both"/>
              <w:rPr>
                <w:rFonts w:cs="Arial"/>
                <w:b/>
                <w:sz w:val="20"/>
                <w:lang w:eastAsia="en-NZ"/>
              </w:rPr>
            </w:pPr>
            <w:r w:rsidRPr="0064269F">
              <w:rPr>
                <w:rFonts w:cs="Arial"/>
                <w:b/>
                <w:sz w:val="20"/>
                <w:lang w:eastAsia="en-NZ"/>
              </w:rPr>
              <w:lastRenderedPageBreak/>
              <w:t>Service Description</w:t>
            </w:r>
          </w:p>
        </w:tc>
        <w:tc>
          <w:tcPr>
            <w:tcW w:w="1834" w:type="pct"/>
            <w:tcBorders>
              <w:bottom w:val="single" w:sz="4" w:space="0" w:color="auto"/>
            </w:tcBorders>
            <w:shd w:val="clear" w:color="auto" w:fill="8DB3E2"/>
            <w:vAlign w:val="center"/>
          </w:tcPr>
          <w:p w14:paraId="634C66EB" w14:textId="77777777" w:rsidR="0024532D" w:rsidRPr="0064269F" w:rsidRDefault="0024532D" w:rsidP="0024532D">
            <w:pPr>
              <w:tabs>
                <w:tab w:val="left" w:pos="851"/>
                <w:tab w:val="left" w:pos="1418"/>
              </w:tabs>
              <w:jc w:val="both"/>
              <w:rPr>
                <w:rFonts w:cs="Arial"/>
                <w:b/>
                <w:sz w:val="20"/>
                <w:lang w:eastAsia="en-NZ"/>
              </w:rPr>
            </w:pPr>
            <w:r w:rsidRPr="0064269F">
              <w:rPr>
                <w:rFonts w:cs="Arial"/>
                <w:b/>
                <w:sz w:val="20"/>
                <w:lang w:eastAsia="en-NZ"/>
              </w:rPr>
              <w:t>Outcomes delivered</w:t>
            </w:r>
          </w:p>
        </w:tc>
        <w:tc>
          <w:tcPr>
            <w:tcW w:w="625" w:type="pct"/>
            <w:tcBorders>
              <w:bottom w:val="single" w:sz="4" w:space="0" w:color="auto"/>
            </w:tcBorders>
            <w:shd w:val="clear" w:color="auto" w:fill="8DB3E2"/>
            <w:vAlign w:val="center"/>
          </w:tcPr>
          <w:p w14:paraId="05153E62" w14:textId="77777777" w:rsidR="0024532D" w:rsidRPr="0064269F" w:rsidRDefault="0024532D" w:rsidP="0024532D">
            <w:pPr>
              <w:tabs>
                <w:tab w:val="left" w:pos="851"/>
                <w:tab w:val="left" w:pos="1418"/>
              </w:tabs>
              <w:jc w:val="center"/>
              <w:rPr>
                <w:rFonts w:cs="Arial"/>
                <w:b/>
                <w:sz w:val="20"/>
                <w:lang w:eastAsia="en-NZ"/>
              </w:rPr>
            </w:pPr>
            <w:r w:rsidRPr="0064269F">
              <w:rPr>
                <w:rFonts w:cs="Arial"/>
                <w:b/>
                <w:sz w:val="20"/>
                <w:lang w:eastAsia="en-NZ"/>
              </w:rPr>
              <w:t>Unit Price</w:t>
            </w:r>
          </w:p>
        </w:tc>
        <w:tc>
          <w:tcPr>
            <w:tcW w:w="381" w:type="pct"/>
            <w:tcBorders>
              <w:bottom w:val="single" w:sz="4" w:space="0" w:color="auto"/>
            </w:tcBorders>
            <w:shd w:val="clear" w:color="auto" w:fill="8DB3E2"/>
            <w:vAlign w:val="center"/>
          </w:tcPr>
          <w:p w14:paraId="1B06F67E" w14:textId="77777777" w:rsidR="0024532D" w:rsidRPr="0064269F" w:rsidRDefault="0024532D" w:rsidP="0024532D">
            <w:pPr>
              <w:tabs>
                <w:tab w:val="left" w:pos="851"/>
                <w:tab w:val="left" w:pos="1418"/>
              </w:tabs>
              <w:jc w:val="center"/>
              <w:rPr>
                <w:rFonts w:cs="Arial"/>
                <w:b/>
                <w:sz w:val="20"/>
                <w:lang w:eastAsia="en-NZ"/>
              </w:rPr>
            </w:pPr>
            <w:r w:rsidRPr="0064269F">
              <w:rPr>
                <w:rFonts w:cs="Arial"/>
                <w:b/>
                <w:sz w:val="20"/>
                <w:lang w:eastAsia="en-NZ"/>
              </w:rPr>
              <w:t>Unit</w:t>
            </w:r>
          </w:p>
          <w:p w14:paraId="752AFEC9" w14:textId="77777777" w:rsidR="0024532D" w:rsidRPr="0064269F" w:rsidRDefault="0024532D" w:rsidP="0024532D">
            <w:pPr>
              <w:tabs>
                <w:tab w:val="left" w:pos="851"/>
                <w:tab w:val="left" w:pos="1418"/>
              </w:tabs>
              <w:jc w:val="center"/>
              <w:rPr>
                <w:rFonts w:cs="Arial"/>
                <w:b/>
                <w:sz w:val="20"/>
                <w:lang w:eastAsia="en-NZ"/>
              </w:rPr>
            </w:pPr>
            <w:r w:rsidRPr="0064269F">
              <w:rPr>
                <w:rFonts w:cs="Arial"/>
                <w:b/>
                <w:sz w:val="20"/>
                <w:lang w:eastAsia="en-NZ"/>
              </w:rPr>
              <w:t>Qty</w:t>
            </w:r>
          </w:p>
        </w:tc>
        <w:tc>
          <w:tcPr>
            <w:tcW w:w="670" w:type="pct"/>
            <w:tcBorders>
              <w:bottom w:val="single" w:sz="4" w:space="0" w:color="auto"/>
            </w:tcBorders>
            <w:shd w:val="clear" w:color="auto" w:fill="CEC1DD" w:themeFill="accent4" w:themeFillTint="66"/>
          </w:tcPr>
          <w:p w14:paraId="0D7D5C02" w14:textId="77777777" w:rsidR="0024532D" w:rsidRDefault="0024532D" w:rsidP="0024532D">
            <w:pPr>
              <w:overflowPunct w:val="0"/>
              <w:autoSpaceDE w:val="0"/>
              <w:autoSpaceDN w:val="0"/>
              <w:adjustRightInd w:val="0"/>
              <w:jc w:val="center"/>
              <w:textAlignment w:val="baseline"/>
              <w:rPr>
                <w:rFonts w:cs="Arial"/>
                <w:b/>
                <w:sz w:val="20"/>
                <w:lang w:eastAsia="en-NZ"/>
              </w:rPr>
            </w:pPr>
            <w:r>
              <w:rPr>
                <w:rFonts w:cs="Arial"/>
                <w:b/>
                <w:sz w:val="20"/>
                <w:lang w:eastAsia="en-NZ"/>
              </w:rPr>
              <w:t xml:space="preserve">Outright purchase </w:t>
            </w:r>
          </w:p>
          <w:p w14:paraId="1D3F7D4A" w14:textId="77777777" w:rsidR="0024532D" w:rsidRPr="0064269F" w:rsidRDefault="0024532D" w:rsidP="0024532D">
            <w:pPr>
              <w:tabs>
                <w:tab w:val="left" w:pos="851"/>
                <w:tab w:val="left" w:pos="1418"/>
              </w:tabs>
              <w:jc w:val="center"/>
              <w:rPr>
                <w:rFonts w:cs="Arial"/>
                <w:b/>
                <w:sz w:val="20"/>
                <w:lang w:eastAsia="en-NZ"/>
              </w:rPr>
            </w:pPr>
            <w:r>
              <w:rPr>
                <w:rFonts w:cs="Arial"/>
                <w:b/>
                <w:sz w:val="20"/>
                <w:lang w:eastAsia="en-NZ"/>
              </w:rPr>
              <w:t>(total)</w:t>
            </w:r>
          </w:p>
        </w:tc>
        <w:tc>
          <w:tcPr>
            <w:tcW w:w="745" w:type="pct"/>
            <w:tcBorders>
              <w:bottom w:val="single" w:sz="4" w:space="0" w:color="auto"/>
            </w:tcBorders>
            <w:shd w:val="clear" w:color="auto" w:fill="CEC1DD" w:themeFill="accent4" w:themeFillTint="66"/>
          </w:tcPr>
          <w:p w14:paraId="27B63B14" w14:textId="77777777" w:rsidR="0024532D" w:rsidRDefault="0024532D" w:rsidP="0024532D">
            <w:pPr>
              <w:overflowPunct w:val="0"/>
              <w:autoSpaceDE w:val="0"/>
              <w:autoSpaceDN w:val="0"/>
              <w:adjustRightInd w:val="0"/>
              <w:jc w:val="center"/>
              <w:textAlignment w:val="baseline"/>
              <w:rPr>
                <w:rFonts w:cs="Arial"/>
                <w:b/>
                <w:sz w:val="20"/>
                <w:lang w:eastAsia="en-NZ"/>
              </w:rPr>
            </w:pPr>
            <w:r>
              <w:rPr>
                <w:rFonts w:cs="Arial"/>
                <w:b/>
                <w:sz w:val="20"/>
                <w:lang w:eastAsia="en-NZ"/>
              </w:rPr>
              <w:t>Monthly Lease</w:t>
            </w:r>
          </w:p>
          <w:p w14:paraId="150534C7" w14:textId="77777777" w:rsidR="0024532D" w:rsidRPr="0064269F" w:rsidRDefault="0024532D" w:rsidP="0024532D">
            <w:pPr>
              <w:tabs>
                <w:tab w:val="left" w:pos="851"/>
                <w:tab w:val="left" w:pos="1418"/>
              </w:tabs>
              <w:jc w:val="center"/>
              <w:rPr>
                <w:rFonts w:cs="Arial"/>
                <w:b/>
                <w:sz w:val="20"/>
                <w:lang w:eastAsia="en-NZ"/>
              </w:rPr>
            </w:pPr>
            <w:r>
              <w:rPr>
                <w:rFonts w:cs="Arial"/>
                <w:b/>
                <w:sz w:val="20"/>
                <w:lang w:eastAsia="en-NZ"/>
              </w:rPr>
              <w:t>(per month, 60 month term)</w:t>
            </w:r>
          </w:p>
        </w:tc>
      </w:tr>
      <w:tr w:rsidR="00E62196" w:rsidRPr="0064269F" w14:paraId="7138FC4D" w14:textId="77777777" w:rsidTr="0024532D">
        <w:tc>
          <w:tcPr>
            <w:tcW w:w="745" w:type="pct"/>
          </w:tcPr>
          <w:p w14:paraId="6D646148" w14:textId="77777777" w:rsidR="00E62196" w:rsidRPr="0064269F" w:rsidRDefault="00E62196" w:rsidP="00A440AB">
            <w:pPr>
              <w:tabs>
                <w:tab w:val="left" w:pos="851"/>
                <w:tab w:val="left" w:pos="1418"/>
              </w:tabs>
              <w:spacing w:before="120" w:after="120"/>
              <w:jc w:val="both"/>
              <w:rPr>
                <w:rFonts w:cs="Arial"/>
                <w:sz w:val="20"/>
                <w:lang w:eastAsia="en-NZ"/>
              </w:rPr>
            </w:pPr>
          </w:p>
        </w:tc>
        <w:tc>
          <w:tcPr>
            <w:tcW w:w="1834" w:type="pct"/>
          </w:tcPr>
          <w:p w14:paraId="3EF4E7D0" w14:textId="77777777" w:rsidR="00E62196" w:rsidRPr="0064269F" w:rsidRDefault="00E62196" w:rsidP="00A440AB">
            <w:pPr>
              <w:tabs>
                <w:tab w:val="left" w:pos="851"/>
                <w:tab w:val="left" w:pos="1418"/>
              </w:tabs>
              <w:spacing w:before="120" w:after="120"/>
              <w:rPr>
                <w:rFonts w:cs="Arial"/>
                <w:sz w:val="20"/>
                <w:lang w:eastAsia="en-NZ"/>
              </w:rPr>
            </w:pPr>
          </w:p>
        </w:tc>
        <w:tc>
          <w:tcPr>
            <w:tcW w:w="625" w:type="pct"/>
            <w:shd w:val="clear" w:color="auto" w:fill="auto"/>
          </w:tcPr>
          <w:p w14:paraId="546DFCB0" w14:textId="77777777" w:rsidR="00E62196" w:rsidRPr="0064269F" w:rsidRDefault="00E62196" w:rsidP="00A440AB">
            <w:pPr>
              <w:tabs>
                <w:tab w:val="left" w:pos="851"/>
                <w:tab w:val="left" w:pos="1418"/>
              </w:tabs>
              <w:spacing w:before="120" w:after="120"/>
              <w:jc w:val="center"/>
              <w:rPr>
                <w:rFonts w:cs="Arial"/>
                <w:sz w:val="20"/>
                <w:lang w:eastAsia="en-NZ"/>
              </w:rPr>
            </w:pPr>
          </w:p>
        </w:tc>
        <w:tc>
          <w:tcPr>
            <w:tcW w:w="381" w:type="pct"/>
            <w:shd w:val="clear" w:color="auto" w:fill="auto"/>
          </w:tcPr>
          <w:p w14:paraId="1A83DBE2" w14:textId="77777777" w:rsidR="00E62196" w:rsidRPr="0064269F" w:rsidRDefault="00E62196" w:rsidP="00A440AB">
            <w:pPr>
              <w:tabs>
                <w:tab w:val="left" w:pos="851"/>
                <w:tab w:val="left" w:pos="1418"/>
              </w:tabs>
              <w:spacing w:before="120" w:after="120"/>
              <w:jc w:val="center"/>
              <w:rPr>
                <w:rFonts w:cs="Arial"/>
                <w:sz w:val="20"/>
                <w:lang w:eastAsia="en-NZ"/>
              </w:rPr>
            </w:pPr>
          </w:p>
        </w:tc>
        <w:tc>
          <w:tcPr>
            <w:tcW w:w="670" w:type="pct"/>
            <w:shd w:val="clear" w:color="auto" w:fill="auto"/>
          </w:tcPr>
          <w:p w14:paraId="4F972ED0" w14:textId="77777777" w:rsidR="00E62196" w:rsidRPr="0064269F" w:rsidRDefault="00E62196" w:rsidP="00A440AB">
            <w:pPr>
              <w:tabs>
                <w:tab w:val="left" w:pos="851"/>
                <w:tab w:val="left" w:pos="1418"/>
              </w:tabs>
              <w:spacing w:before="120" w:after="120"/>
              <w:jc w:val="center"/>
              <w:rPr>
                <w:rFonts w:cs="Arial"/>
                <w:sz w:val="20"/>
                <w:lang w:eastAsia="en-NZ"/>
              </w:rPr>
            </w:pPr>
          </w:p>
        </w:tc>
        <w:tc>
          <w:tcPr>
            <w:tcW w:w="745" w:type="pct"/>
          </w:tcPr>
          <w:p w14:paraId="75EBC6DD" w14:textId="77777777" w:rsidR="00E62196" w:rsidRPr="0064269F" w:rsidRDefault="00E62196" w:rsidP="00A440AB">
            <w:pPr>
              <w:tabs>
                <w:tab w:val="left" w:pos="851"/>
                <w:tab w:val="left" w:pos="1418"/>
              </w:tabs>
              <w:spacing w:before="120" w:after="120"/>
              <w:jc w:val="center"/>
              <w:rPr>
                <w:rFonts w:cs="Arial"/>
                <w:b/>
                <w:bCs/>
                <w:sz w:val="20"/>
                <w:lang w:eastAsia="en-NZ"/>
              </w:rPr>
            </w:pPr>
          </w:p>
        </w:tc>
      </w:tr>
      <w:tr w:rsidR="0024532D" w:rsidRPr="0064269F" w14:paraId="5E804C38" w14:textId="77777777" w:rsidTr="0024532D">
        <w:tc>
          <w:tcPr>
            <w:tcW w:w="745" w:type="pct"/>
          </w:tcPr>
          <w:p w14:paraId="32340518" w14:textId="77777777" w:rsidR="0024532D" w:rsidRPr="0064269F" w:rsidRDefault="0024532D" w:rsidP="00A440AB">
            <w:pPr>
              <w:tabs>
                <w:tab w:val="left" w:pos="851"/>
                <w:tab w:val="left" w:pos="1418"/>
              </w:tabs>
              <w:spacing w:before="120" w:after="120"/>
              <w:jc w:val="both"/>
              <w:rPr>
                <w:rFonts w:cs="Arial"/>
                <w:sz w:val="20"/>
                <w:lang w:eastAsia="en-NZ"/>
              </w:rPr>
            </w:pPr>
          </w:p>
        </w:tc>
        <w:tc>
          <w:tcPr>
            <w:tcW w:w="1834" w:type="pct"/>
          </w:tcPr>
          <w:p w14:paraId="10B42B95" w14:textId="77777777" w:rsidR="0024532D" w:rsidRPr="0064269F" w:rsidRDefault="0024532D" w:rsidP="00A440AB">
            <w:pPr>
              <w:tabs>
                <w:tab w:val="left" w:pos="851"/>
                <w:tab w:val="left" w:pos="1418"/>
              </w:tabs>
              <w:spacing w:before="120" w:after="120"/>
              <w:rPr>
                <w:rFonts w:cs="Arial"/>
                <w:sz w:val="20"/>
                <w:lang w:eastAsia="en-NZ"/>
              </w:rPr>
            </w:pPr>
          </w:p>
        </w:tc>
        <w:tc>
          <w:tcPr>
            <w:tcW w:w="625" w:type="pct"/>
            <w:shd w:val="clear" w:color="auto" w:fill="auto"/>
          </w:tcPr>
          <w:p w14:paraId="6AF8C001" w14:textId="77777777" w:rsidR="0024532D" w:rsidRPr="0064269F" w:rsidRDefault="0024532D" w:rsidP="00A440AB">
            <w:pPr>
              <w:tabs>
                <w:tab w:val="left" w:pos="851"/>
                <w:tab w:val="left" w:pos="1418"/>
              </w:tabs>
              <w:spacing w:before="120" w:after="120"/>
              <w:jc w:val="center"/>
              <w:rPr>
                <w:rFonts w:cs="Arial"/>
                <w:sz w:val="20"/>
                <w:lang w:eastAsia="en-NZ"/>
              </w:rPr>
            </w:pPr>
          </w:p>
        </w:tc>
        <w:tc>
          <w:tcPr>
            <w:tcW w:w="381" w:type="pct"/>
            <w:shd w:val="clear" w:color="auto" w:fill="auto"/>
          </w:tcPr>
          <w:p w14:paraId="63EACE23" w14:textId="77777777" w:rsidR="0024532D" w:rsidRPr="0064269F" w:rsidRDefault="0024532D" w:rsidP="00A440AB">
            <w:pPr>
              <w:tabs>
                <w:tab w:val="left" w:pos="851"/>
                <w:tab w:val="left" w:pos="1418"/>
              </w:tabs>
              <w:spacing w:before="120" w:after="120"/>
              <w:jc w:val="center"/>
              <w:rPr>
                <w:rFonts w:cs="Arial"/>
                <w:sz w:val="20"/>
                <w:lang w:eastAsia="en-NZ"/>
              </w:rPr>
            </w:pPr>
          </w:p>
        </w:tc>
        <w:tc>
          <w:tcPr>
            <w:tcW w:w="670" w:type="pct"/>
            <w:shd w:val="clear" w:color="auto" w:fill="auto"/>
          </w:tcPr>
          <w:p w14:paraId="41F30495" w14:textId="77777777" w:rsidR="0024532D" w:rsidRPr="0064269F" w:rsidRDefault="0024532D" w:rsidP="00A440AB">
            <w:pPr>
              <w:tabs>
                <w:tab w:val="left" w:pos="851"/>
                <w:tab w:val="left" w:pos="1418"/>
              </w:tabs>
              <w:spacing w:before="120" w:after="120"/>
              <w:jc w:val="center"/>
              <w:rPr>
                <w:rFonts w:cs="Arial"/>
                <w:sz w:val="20"/>
                <w:lang w:eastAsia="en-NZ"/>
              </w:rPr>
            </w:pPr>
          </w:p>
        </w:tc>
        <w:tc>
          <w:tcPr>
            <w:tcW w:w="745" w:type="pct"/>
          </w:tcPr>
          <w:p w14:paraId="2303A93D" w14:textId="77777777" w:rsidR="0024532D" w:rsidRPr="0064269F" w:rsidRDefault="0024532D" w:rsidP="00A440AB">
            <w:pPr>
              <w:tabs>
                <w:tab w:val="left" w:pos="851"/>
                <w:tab w:val="left" w:pos="1418"/>
              </w:tabs>
              <w:spacing w:before="120" w:after="120"/>
              <w:jc w:val="center"/>
              <w:rPr>
                <w:rFonts w:cs="Arial"/>
                <w:b/>
                <w:bCs/>
                <w:sz w:val="20"/>
                <w:lang w:eastAsia="en-NZ"/>
              </w:rPr>
            </w:pPr>
          </w:p>
        </w:tc>
      </w:tr>
      <w:tr w:rsidR="0024532D" w:rsidRPr="0064269F" w14:paraId="61C29256" w14:textId="77777777" w:rsidTr="0024532D">
        <w:tc>
          <w:tcPr>
            <w:tcW w:w="3585" w:type="pct"/>
            <w:gridSpan w:val="4"/>
          </w:tcPr>
          <w:p w14:paraId="7AF8EFFC" w14:textId="77777777" w:rsidR="0024532D" w:rsidRPr="0064269F" w:rsidRDefault="0024532D" w:rsidP="00517240">
            <w:pPr>
              <w:tabs>
                <w:tab w:val="left" w:pos="851"/>
                <w:tab w:val="left" w:pos="1418"/>
              </w:tabs>
              <w:spacing w:before="120" w:after="120"/>
              <w:rPr>
                <w:rFonts w:cs="Arial"/>
                <w:sz w:val="20"/>
                <w:lang w:eastAsia="en-NZ"/>
              </w:rPr>
            </w:pPr>
            <w:r w:rsidRPr="00C75222">
              <w:rPr>
                <w:rFonts w:cs="Arial"/>
                <w:b/>
                <w:sz w:val="20"/>
                <w:lang w:eastAsia="en-NZ"/>
              </w:rPr>
              <w:t>TOTAL</w:t>
            </w:r>
          </w:p>
        </w:tc>
        <w:tc>
          <w:tcPr>
            <w:tcW w:w="670" w:type="pct"/>
            <w:shd w:val="clear" w:color="auto" w:fill="auto"/>
          </w:tcPr>
          <w:p w14:paraId="3B1B891D" w14:textId="77777777" w:rsidR="0024532D" w:rsidRPr="0064269F" w:rsidRDefault="0024532D" w:rsidP="00517240">
            <w:pPr>
              <w:tabs>
                <w:tab w:val="left" w:pos="851"/>
                <w:tab w:val="left" w:pos="1418"/>
              </w:tabs>
              <w:spacing w:before="120" w:after="120"/>
              <w:rPr>
                <w:rFonts w:cs="Arial"/>
                <w:sz w:val="20"/>
                <w:lang w:eastAsia="en-NZ"/>
              </w:rPr>
            </w:pPr>
            <w:r>
              <w:rPr>
                <w:rFonts w:cs="Arial"/>
                <w:sz w:val="20"/>
                <w:lang w:eastAsia="en-NZ"/>
              </w:rPr>
              <w:t>$</w:t>
            </w:r>
          </w:p>
        </w:tc>
        <w:tc>
          <w:tcPr>
            <w:tcW w:w="745" w:type="pct"/>
          </w:tcPr>
          <w:p w14:paraId="2A67ED09" w14:textId="77777777" w:rsidR="0024532D" w:rsidRDefault="0024532D">
            <w:pPr>
              <w:tabs>
                <w:tab w:val="left" w:pos="851"/>
                <w:tab w:val="left" w:pos="1418"/>
              </w:tabs>
              <w:spacing w:before="120" w:after="120"/>
              <w:rPr>
                <w:rFonts w:cs="Arial"/>
                <w:sz w:val="20"/>
                <w:lang w:eastAsia="en-NZ"/>
              </w:rPr>
            </w:pPr>
            <w:r>
              <w:rPr>
                <w:rFonts w:cs="Arial"/>
                <w:sz w:val="20"/>
                <w:lang w:eastAsia="en-NZ"/>
              </w:rPr>
              <w:t xml:space="preserve">$                             </w:t>
            </w:r>
          </w:p>
          <w:p w14:paraId="6FFD4164" w14:textId="77777777" w:rsidR="0024532D" w:rsidRPr="0064269F" w:rsidRDefault="0024532D" w:rsidP="00517240">
            <w:pPr>
              <w:tabs>
                <w:tab w:val="left" w:pos="851"/>
                <w:tab w:val="left" w:pos="1418"/>
              </w:tabs>
              <w:spacing w:before="120" w:after="120"/>
              <w:rPr>
                <w:rFonts w:cs="Arial"/>
                <w:b/>
                <w:bCs/>
                <w:sz w:val="20"/>
                <w:lang w:eastAsia="en-NZ"/>
              </w:rPr>
            </w:pPr>
            <w:r>
              <w:rPr>
                <w:rFonts w:cs="Arial"/>
                <w:sz w:val="20"/>
                <w:lang w:eastAsia="en-NZ"/>
              </w:rPr>
              <w:t>per month</w:t>
            </w:r>
          </w:p>
        </w:tc>
      </w:tr>
    </w:tbl>
    <w:p w14:paraId="5DADF1E0" w14:textId="5EB5166D" w:rsidR="000D238C" w:rsidRDefault="000D238C">
      <w:pPr>
        <w:spacing w:before="0" w:after="200" w:line="276" w:lineRule="auto"/>
        <w:rPr>
          <w:b/>
          <w:sz w:val="24"/>
          <w:szCs w:val="24"/>
        </w:rPr>
      </w:pPr>
    </w:p>
    <w:p w14:paraId="0074D493" w14:textId="33A1B51D" w:rsidR="0024532D" w:rsidRPr="0064269F" w:rsidRDefault="0024532D" w:rsidP="00235428">
      <w:pPr>
        <w:rPr>
          <w:rFonts w:cs="Arial"/>
          <w:sz w:val="24"/>
          <w:szCs w:val="24"/>
        </w:rPr>
      </w:pPr>
      <w:r w:rsidRPr="00235428">
        <w:rPr>
          <w:b/>
          <w:sz w:val="24"/>
          <w:szCs w:val="24"/>
        </w:rPr>
        <w:t>Other</w:t>
      </w:r>
      <w:r w:rsidRPr="0064269F">
        <w:rPr>
          <w:rFonts w:cs="Arial"/>
          <w:sz w:val="24"/>
          <w:szCs w:val="24"/>
        </w:rPr>
        <w:t xml:space="preserve"> (</w:t>
      </w:r>
      <w:r w:rsidRPr="0064269F">
        <w:rPr>
          <w:rFonts w:cs="Arial"/>
          <w:i/>
          <w:sz w:val="24"/>
          <w:szCs w:val="24"/>
          <w:highlight w:val="yellow"/>
        </w:rPr>
        <w:t>add more rows if needed)</w:t>
      </w:r>
      <w:r w:rsidRPr="0064269F">
        <w:rPr>
          <w:rFonts w:cs="Arial"/>
          <w:sz w:val="24"/>
          <w:szCs w:val="24"/>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238"/>
        <w:gridCol w:w="1785"/>
        <w:gridCol w:w="1088"/>
        <w:gridCol w:w="1914"/>
        <w:gridCol w:w="2128"/>
      </w:tblGrid>
      <w:tr w:rsidR="0024532D" w:rsidRPr="0064269F" w14:paraId="423CCBFD" w14:textId="77777777" w:rsidTr="00517240">
        <w:tc>
          <w:tcPr>
            <w:tcW w:w="745" w:type="pct"/>
            <w:tcBorders>
              <w:bottom w:val="single" w:sz="4" w:space="0" w:color="auto"/>
            </w:tcBorders>
            <w:shd w:val="clear" w:color="auto" w:fill="8DB3E2"/>
            <w:vAlign w:val="center"/>
          </w:tcPr>
          <w:p w14:paraId="1D0BAB06" w14:textId="77777777" w:rsidR="0024532D" w:rsidRPr="0064269F" w:rsidRDefault="0024532D" w:rsidP="000D238C">
            <w:pPr>
              <w:tabs>
                <w:tab w:val="left" w:pos="851"/>
                <w:tab w:val="left" w:pos="1418"/>
              </w:tabs>
              <w:spacing w:after="120" w:line="240" w:lineRule="atLeast"/>
              <w:jc w:val="both"/>
              <w:rPr>
                <w:rFonts w:cs="Arial"/>
                <w:b/>
                <w:sz w:val="20"/>
                <w:lang w:eastAsia="en-NZ"/>
              </w:rPr>
            </w:pPr>
            <w:r w:rsidRPr="0064269F">
              <w:rPr>
                <w:rFonts w:cs="Arial"/>
                <w:b/>
                <w:sz w:val="20"/>
                <w:lang w:eastAsia="en-NZ"/>
              </w:rPr>
              <w:t>Service Description</w:t>
            </w:r>
          </w:p>
        </w:tc>
        <w:tc>
          <w:tcPr>
            <w:tcW w:w="1834" w:type="pct"/>
            <w:tcBorders>
              <w:bottom w:val="single" w:sz="4" w:space="0" w:color="auto"/>
            </w:tcBorders>
            <w:shd w:val="clear" w:color="auto" w:fill="8DB3E2"/>
            <w:vAlign w:val="center"/>
          </w:tcPr>
          <w:p w14:paraId="63ACD1AE" w14:textId="77777777" w:rsidR="0024532D" w:rsidRPr="0064269F" w:rsidRDefault="0024532D" w:rsidP="000D238C">
            <w:pPr>
              <w:tabs>
                <w:tab w:val="left" w:pos="851"/>
                <w:tab w:val="left" w:pos="1418"/>
              </w:tabs>
              <w:spacing w:after="120" w:line="240" w:lineRule="atLeast"/>
              <w:jc w:val="both"/>
              <w:rPr>
                <w:rFonts w:cs="Arial"/>
                <w:b/>
                <w:sz w:val="20"/>
                <w:lang w:eastAsia="en-NZ"/>
              </w:rPr>
            </w:pPr>
            <w:r w:rsidRPr="0064269F">
              <w:rPr>
                <w:rFonts w:cs="Arial"/>
                <w:b/>
                <w:sz w:val="20"/>
                <w:lang w:eastAsia="en-NZ"/>
              </w:rPr>
              <w:t>Outcomes delivered</w:t>
            </w:r>
          </w:p>
        </w:tc>
        <w:tc>
          <w:tcPr>
            <w:tcW w:w="625" w:type="pct"/>
            <w:tcBorders>
              <w:bottom w:val="single" w:sz="4" w:space="0" w:color="auto"/>
            </w:tcBorders>
            <w:shd w:val="clear" w:color="auto" w:fill="8DB3E2"/>
            <w:vAlign w:val="center"/>
          </w:tcPr>
          <w:p w14:paraId="77F4F702" w14:textId="77777777" w:rsidR="0024532D" w:rsidRPr="0064269F" w:rsidRDefault="0024532D" w:rsidP="000D238C">
            <w:pPr>
              <w:tabs>
                <w:tab w:val="left" w:pos="851"/>
                <w:tab w:val="left" w:pos="1418"/>
              </w:tabs>
              <w:spacing w:after="120" w:line="240" w:lineRule="atLeast"/>
              <w:jc w:val="center"/>
              <w:rPr>
                <w:rFonts w:cs="Arial"/>
                <w:b/>
                <w:sz w:val="20"/>
                <w:lang w:eastAsia="en-NZ"/>
              </w:rPr>
            </w:pPr>
            <w:r w:rsidRPr="0064269F">
              <w:rPr>
                <w:rFonts w:cs="Arial"/>
                <w:b/>
                <w:sz w:val="20"/>
                <w:lang w:eastAsia="en-NZ"/>
              </w:rPr>
              <w:t>Unit Price</w:t>
            </w:r>
          </w:p>
        </w:tc>
        <w:tc>
          <w:tcPr>
            <w:tcW w:w="380" w:type="pct"/>
            <w:tcBorders>
              <w:bottom w:val="single" w:sz="4" w:space="0" w:color="auto"/>
            </w:tcBorders>
            <w:shd w:val="clear" w:color="auto" w:fill="8DB3E2"/>
            <w:vAlign w:val="center"/>
          </w:tcPr>
          <w:p w14:paraId="0BB4F460" w14:textId="77777777" w:rsidR="0024532D" w:rsidRPr="0064269F" w:rsidRDefault="0024532D" w:rsidP="000D238C">
            <w:pPr>
              <w:tabs>
                <w:tab w:val="left" w:pos="851"/>
                <w:tab w:val="left" w:pos="1418"/>
              </w:tabs>
              <w:spacing w:after="120" w:line="240" w:lineRule="atLeast"/>
              <w:jc w:val="center"/>
              <w:rPr>
                <w:rFonts w:cs="Arial"/>
                <w:b/>
                <w:sz w:val="20"/>
                <w:lang w:eastAsia="en-NZ"/>
              </w:rPr>
            </w:pPr>
            <w:r w:rsidRPr="0064269F">
              <w:rPr>
                <w:rFonts w:cs="Arial"/>
                <w:b/>
                <w:sz w:val="20"/>
                <w:lang w:eastAsia="en-NZ"/>
              </w:rPr>
              <w:t>Unit</w:t>
            </w:r>
          </w:p>
          <w:p w14:paraId="380FC90A" w14:textId="77777777" w:rsidR="0024532D" w:rsidRPr="0064269F" w:rsidRDefault="0024532D" w:rsidP="000D238C">
            <w:pPr>
              <w:tabs>
                <w:tab w:val="left" w:pos="851"/>
                <w:tab w:val="left" w:pos="1418"/>
              </w:tabs>
              <w:spacing w:after="120" w:line="240" w:lineRule="atLeast"/>
              <w:jc w:val="center"/>
              <w:rPr>
                <w:rFonts w:cs="Arial"/>
                <w:b/>
                <w:sz w:val="20"/>
                <w:lang w:eastAsia="en-NZ"/>
              </w:rPr>
            </w:pPr>
            <w:r w:rsidRPr="0064269F">
              <w:rPr>
                <w:rFonts w:cs="Arial"/>
                <w:b/>
                <w:sz w:val="20"/>
                <w:lang w:eastAsia="en-NZ"/>
              </w:rPr>
              <w:t>Qty</w:t>
            </w:r>
          </w:p>
        </w:tc>
        <w:tc>
          <w:tcPr>
            <w:tcW w:w="670" w:type="pct"/>
            <w:tcBorders>
              <w:bottom w:val="single" w:sz="4" w:space="0" w:color="auto"/>
            </w:tcBorders>
            <w:shd w:val="clear" w:color="auto" w:fill="CEC1DD" w:themeFill="accent4" w:themeFillTint="66"/>
          </w:tcPr>
          <w:p w14:paraId="50A04705" w14:textId="77777777" w:rsidR="0024532D" w:rsidRDefault="0024532D" w:rsidP="000D238C">
            <w:pPr>
              <w:overflowPunct w:val="0"/>
              <w:autoSpaceDE w:val="0"/>
              <w:autoSpaceDN w:val="0"/>
              <w:adjustRightInd w:val="0"/>
              <w:spacing w:after="120" w:line="240" w:lineRule="atLeast"/>
              <w:jc w:val="center"/>
              <w:textAlignment w:val="baseline"/>
              <w:rPr>
                <w:rFonts w:cs="Arial"/>
                <w:b/>
                <w:sz w:val="20"/>
                <w:lang w:eastAsia="en-NZ"/>
              </w:rPr>
            </w:pPr>
            <w:r>
              <w:rPr>
                <w:rFonts w:cs="Arial"/>
                <w:b/>
                <w:sz w:val="20"/>
                <w:lang w:eastAsia="en-NZ"/>
              </w:rPr>
              <w:t xml:space="preserve">Outright purchase </w:t>
            </w:r>
          </w:p>
          <w:p w14:paraId="2FD1621C" w14:textId="77777777" w:rsidR="0024532D" w:rsidRPr="0064269F" w:rsidRDefault="0024532D" w:rsidP="000D238C">
            <w:pPr>
              <w:tabs>
                <w:tab w:val="left" w:pos="851"/>
                <w:tab w:val="left" w:pos="1418"/>
              </w:tabs>
              <w:spacing w:after="120" w:line="240" w:lineRule="atLeast"/>
              <w:jc w:val="center"/>
              <w:rPr>
                <w:rFonts w:cs="Arial"/>
                <w:b/>
                <w:sz w:val="20"/>
                <w:lang w:eastAsia="en-NZ"/>
              </w:rPr>
            </w:pPr>
            <w:r>
              <w:rPr>
                <w:rFonts w:cs="Arial"/>
                <w:b/>
                <w:sz w:val="20"/>
                <w:lang w:eastAsia="en-NZ"/>
              </w:rPr>
              <w:t>(total)</w:t>
            </w:r>
          </w:p>
        </w:tc>
        <w:tc>
          <w:tcPr>
            <w:tcW w:w="745" w:type="pct"/>
            <w:tcBorders>
              <w:bottom w:val="single" w:sz="4" w:space="0" w:color="auto"/>
            </w:tcBorders>
            <w:shd w:val="clear" w:color="auto" w:fill="CEC1DD" w:themeFill="accent4" w:themeFillTint="66"/>
          </w:tcPr>
          <w:p w14:paraId="0EAD971A" w14:textId="77777777" w:rsidR="0024532D" w:rsidRDefault="0024532D" w:rsidP="000D238C">
            <w:pPr>
              <w:overflowPunct w:val="0"/>
              <w:autoSpaceDE w:val="0"/>
              <w:autoSpaceDN w:val="0"/>
              <w:adjustRightInd w:val="0"/>
              <w:spacing w:after="120" w:line="240" w:lineRule="atLeast"/>
              <w:jc w:val="center"/>
              <w:textAlignment w:val="baseline"/>
              <w:rPr>
                <w:rFonts w:cs="Arial"/>
                <w:b/>
                <w:sz w:val="20"/>
                <w:lang w:eastAsia="en-NZ"/>
              </w:rPr>
            </w:pPr>
            <w:r>
              <w:rPr>
                <w:rFonts w:cs="Arial"/>
                <w:b/>
                <w:sz w:val="20"/>
                <w:lang w:eastAsia="en-NZ"/>
              </w:rPr>
              <w:t>Monthly Lease</w:t>
            </w:r>
          </w:p>
          <w:p w14:paraId="348A8C80" w14:textId="27363D70" w:rsidR="0024532D" w:rsidRPr="0064269F" w:rsidRDefault="0024532D" w:rsidP="000D238C">
            <w:pPr>
              <w:tabs>
                <w:tab w:val="left" w:pos="851"/>
                <w:tab w:val="left" w:pos="1418"/>
              </w:tabs>
              <w:spacing w:after="120" w:line="240" w:lineRule="atLeast"/>
              <w:jc w:val="center"/>
              <w:rPr>
                <w:rFonts w:cs="Arial"/>
                <w:b/>
                <w:sz w:val="20"/>
                <w:lang w:eastAsia="en-NZ"/>
              </w:rPr>
            </w:pPr>
            <w:r>
              <w:rPr>
                <w:rFonts w:cs="Arial"/>
                <w:b/>
                <w:sz w:val="20"/>
                <w:lang w:eastAsia="en-NZ"/>
              </w:rPr>
              <w:t>(per month, 60</w:t>
            </w:r>
            <w:r w:rsidR="000D238C">
              <w:rPr>
                <w:rFonts w:cs="Arial"/>
                <w:b/>
                <w:sz w:val="20"/>
                <w:lang w:eastAsia="en-NZ"/>
              </w:rPr>
              <w:t>-</w:t>
            </w:r>
            <w:r>
              <w:rPr>
                <w:rFonts w:cs="Arial"/>
                <w:b/>
                <w:sz w:val="20"/>
                <w:lang w:eastAsia="en-NZ"/>
              </w:rPr>
              <w:t>month term)</w:t>
            </w:r>
          </w:p>
        </w:tc>
      </w:tr>
      <w:tr w:rsidR="0024532D" w:rsidRPr="0064269F" w14:paraId="62FF3988" w14:textId="77777777" w:rsidTr="007631E1">
        <w:tc>
          <w:tcPr>
            <w:tcW w:w="745" w:type="pct"/>
          </w:tcPr>
          <w:p w14:paraId="316A794F" w14:textId="77777777" w:rsidR="0024532D" w:rsidRPr="0064269F" w:rsidRDefault="0024532D" w:rsidP="000D238C">
            <w:pPr>
              <w:tabs>
                <w:tab w:val="left" w:pos="851"/>
                <w:tab w:val="left" w:pos="1418"/>
              </w:tabs>
              <w:spacing w:after="120" w:line="240" w:lineRule="atLeast"/>
              <w:jc w:val="both"/>
              <w:rPr>
                <w:rFonts w:cs="Arial"/>
                <w:sz w:val="20"/>
                <w:lang w:eastAsia="en-NZ"/>
              </w:rPr>
            </w:pPr>
          </w:p>
        </w:tc>
        <w:tc>
          <w:tcPr>
            <w:tcW w:w="1834" w:type="pct"/>
          </w:tcPr>
          <w:p w14:paraId="5CBCA1B7" w14:textId="77777777" w:rsidR="0024532D" w:rsidRPr="0064269F" w:rsidRDefault="0024532D" w:rsidP="000D238C">
            <w:pPr>
              <w:tabs>
                <w:tab w:val="left" w:pos="851"/>
                <w:tab w:val="left" w:pos="1418"/>
              </w:tabs>
              <w:spacing w:after="120" w:line="240" w:lineRule="atLeast"/>
              <w:rPr>
                <w:rFonts w:cs="Arial"/>
                <w:sz w:val="20"/>
                <w:lang w:eastAsia="en-NZ"/>
              </w:rPr>
            </w:pPr>
          </w:p>
        </w:tc>
        <w:tc>
          <w:tcPr>
            <w:tcW w:w="625" w:type="pct"/>
            <w:shd w:val="clear" w:color="auto" w:fill="auto"/>
          </w:tcPr>
          <w:p w14:paraId="4B94D766" w14:textId="77777777" w:rsidR="0024532D" w:rsidRPr="0064269F" w:rsidRDefault="0024532D" w:rsidP="000D238C">
            <w:pPr>
              <w:tabs>
                <w:tab w:val="left" w:pos="851"/>
                <w:tab w:val="left" w:pos="1418"/>
              </w:tabs>
              <w:spacing w:after="120" w:line="240" w:lineRule="atLeast"/>
              <w:jc w:val="center"/>
              <w:rPr>
                <w:rFonts w:cs="Arial"/>
                <w:sz w:val="20"/>
                <w:lang w:eastAsia="en-NZ"/>
              </w:rPr>
            </w:pPr>
          </w:p>
        </w:tc>
        <w:tc>
          <w:tcPr>
            <w:tcW w:w="380" w:type="pct"/>
            <w:shd w:val="clear" w:color="auto" w:fill="auto"/>
          </w:tcPr>
          <w:p w14:paraId="28184FCE" w14:textId="77777777" w:rsidR="0024532D" w:rsidRPr="0064269F" w:rsidRDefault="0024532D" w:rsidP="000D238C">
            <w:pPr>
              <w:tabs>
                <w:tab w:val="left" w:pos="851"/>
                <w:tab w:val="left" w:pos="1418"/>
              </w:tabs>
              <w:spacing w:after="120" w:line="240" w:lineRule="atLeast"/>
              <w:jc w:val="center"/>
              <w:rPr>
                <w:rFonts w:cs="Arial"/>
                <w:sz w:val="20"/>
                <w:lang w:eastAsia="en-NZ"/>
              </w:rPr>
            </w:pPr>
          </w:p>
        </w:tc>
        <w:tc>
          <w:tcPr>
            <w:tcW w:w="670" w:type="pct"/>
            <w:shd w:val="clear" w:color="auto" w:fill="auto"/>
          </w:tcPr>
          <w:p w14:paraId="47BA4CF4" w14:textId="77777777" w:rsidR="0024532D" w:rsidRPr="0064269F" w:rsidRDefault="0024532D" w:rsidP="000D238C">
            <w:pPr>
              <w:tabs>
                <w:tab w:val="left" w:pos="851"/>
                <w:tab w:val="left" w:pos="1418"/>
              </w:tabs>
              <w:spacing w:after="120" w:line="240" w:lineRule="atLeast"/>
              <w:jc w:val="center"/>
              <w:rPr>
                <w:rFonts w:cs="Arial"/>
                <w:sz w:val="20"/>
                <w:lang w:eastAsia="en-NZ"/>
              </w:rPr>
            </w:pPr>
          </w:p>
        </w:tc>
        <w:tc>
          <w:tcPr>
            <w:tcW w:w="745" w:type="pct"/>
          </w:tcPr>
          <w:p w14:paraId="5127128B" w14:textId="77777777" w:rsidR="0024532D" w:rsidRPr="0064269F" w:rsidRDefault="0024532D" w:rsidP="000D238C">
            <w:pPr>
              <w:tabs>
                <w:tab w:val="left" w:pos="851"/>
                <w:tab w:val="left" w:pos="1418"/>
              </w:tabs>
              <w:spacing w:after="120" w:line="240" w:lineRule="atLeast"/>
              <w:jc w:val="center"/>
              <w:rPr>
                <w:rFonts w:cs="Arial"/>
                <w:b/>
                <w:bCs/>
                <w:sz w:val="20"/>
                <w:lang w:eastAsia="en-NZ"/>
              </w:rPr>
            </w:pPr>
          </w:p>
        </w:tc>
      </w:tr>
      <w:tr w:rsidR="0024532D" w:rsidRPr="0064269F" w14:paraId="63DDFC99" w14:textId="77777777" w:rsidTr="007631E1">
        <w:tc>
          <w:tcPr>
            <w:tcW w:w="745" w:type="pct"/>
          </w:tcPr>
          <w:p w14:paraId="744F0AD8" w14:textId="77777777" w:rsidR="0024532D" w:rsidRPr="0064269F" w:rsidRDefault="0024532D" w:rsidP="000D238C">
            <w:pPr>
              <w:tabs>
                <w:tab w:val="left" w:pos="851"/>
                <w:tab w:val="left" w:pos="1418"/>
              </w:tabs>
              <w:spacing w:after="120" w:line="240" w:lineRule="atLeast"/>
              <w:jc w:val="both"/>
              <w:rPr>
                <w:rFonts w:cs="Arial"/>
                <w:sz w:val="20"/>
                <w:lang w:eastAsia="en-NZ"/>
              </w:rPr>
            </w:pPr>
          </w:p>
        </w:tc>
        <w:tc>
          <w:tcPr>
            <w:tcW w:w="1834" w:type="pct"/>
          </w:tcPr>
          <w:p w14:paraId="175FE4A7" w14:textId="77777777" w:rsidR="0024532D" w:rsidRPr="0064269F" w:rsidRDefault="0024532D" w:rsidP="000D238C">
            <w:pPr>
              <w:tabs>
                <w:tab w:val="left" w:pos="851"/>
                <w:tab w:val="left" w:pos="1418"/>
              </w:tabs>
              <w:spacing w:after="120" w:line="240" w:lineRule="atLeast"/>
              <w:rPr>
                <w:rFonts w:cs="Arial"/>
                <w:sz w:val="20"/>
                <w:lang w:eastAsia="en-NZ"/>
              </w:rPr>
            </w:pPr>
          </w:p>
        </w:tc>
        <w:tc>
          <w:tcPr>
            <w:tcW w:w="625" w:type="pct"/>
            <w:shd w:val="clear" w:color="auto" w:fill="auto"/>
          </w:tcPr>
          <w:p w14:paraId="54D38899" w14:textId="77777777" w:rsidR="0024532D" w:rsidRPr="0064269F" w:rsidRDefault="0024532D" w:rsidP="000D238C">
            <w:pPr>
              <w:tabs>
                <w:tab w:val="left" w:pos="851"/>
                <w:tab w:val="left" w:pos="1418"/>
              </w:tabs>
              <w:spacing w:after="120" w:line="240" w:lineRule="atLeast"/>
              <w:jc w:val="center"/>
              <w:rPr>
                <w:rFonts w:cs="Arial"/>
                <w:sz w:val="20"/>
                <w:lang w:eastAsia="en-NZ"/>
              </w:rPr>
            </w:pPr>
          </w:p>
        </w:tc>
        <w:tc>
          <w:tcPr>
            <w:tcW w:w="380" w:type="pct"/>
            <w:shd w:val="clear" w:color="auto" w:fill="auto"/>
          </w:tcPr>
          <w:p w14:paraId="522C3CAF" w14:textId="77777777" w:rsidR="0024532D" w:rsidRPr="0064269F" w:rsidRDefault="0024532D" w:rsidP="000D238C">
            <w:pPr>
              <w:tabs>
                <w:tab w:val="left" w:pos="851"/>
                <w:tab w:val="left" w:pos="1418"/>
              </w:tabs>
              <w:spacing w:after="120" w:line="240" w:lineRule="atLeast"/>
              <w:jc w:val="center"/>
              <w:rPr>
                <w:rFonts w:cs="Arial"/>
                <w:sz w:val="20"/>
                <w:lang w:eastAsia="en-NZ"/>
              </w:rPr>
            </w:pPr>
          </w:p>
        </w:tc>
        <w:tc>
          <w:tcPr>
            <w:tcW w:w="670" w:type="pct"/>
            <w:shd w:val="clear" w:color="auto" w:fill="auto"/>
          </w:tcPr>
          <w:p w14:paraId="0620DD05" w14:textId="77777777" w:rsidR="0024532D" w:rsidRPr="0064269F" w:rsidRDefault="0024532D" w:rsidP="000D238C">
            <w:pPr>
              <w:tabs>
                <w:tab w:val="left" w:pos="851"/>
                <w:tab w:val="left" w:pos="1418"/>
              </w:tabs>
              <w:spacing w:after="120" w:line="240" w:lineRule="atLeast"/>
              <w:jc w:val="center"/>
              <w:rPr>
                <w:rFonts w:cs="Arial"/>
                <w:sz w:val="20"/>
                <w:lang w:eastAsia="en-NZ"/>
              </w:rPr>
            </w:pPr>
          </w:p>
        </w:tc>
        <w:tc>
          <w:tcPr>
            <w:tcW w:w="745" w:type="pct"/>
          </w:tcPr>
          <w:p w14:paraId="35CBBB52" w14:textId="77777777" w:rsidR="0024532D" w:rsidRPr="0064269F" w:rsidRDefault="0024532D" w:rsidP="000D238C">
            <w:pPr>
              <w:tabs>
                <w:tab w:val="left" w:pos="851"/>
                <w:tab w:val="left" w:pos="1418"/>
              </w:tabs>
              <w:spacing w:after="120" w:line="240" w:lineRule="atLeast"/>
              <w:jc w:val="center"/>
              <w:rPr>
                <w:rFonts w:cs="Arial"/>
                <w:b/>
                <w:bCs/>
                <w:sz w:val="20"/>
                <w:lang w:eastAsia="en-NZ"/>
              </w:rPr>
            </w:pPr>
          </w:p>
        </w:tc>
      </w:tr>
      <w:tr w:rsidR="0024532D" w:rsidRPr="0064269F" w14:paraId="4C9E9990" w14:textId="77777777" w:rsidTr="007631E1">
        <w:tc>
          <w:tcPr>
            <w:tcW w:w="3585" w:type="pct"/>
            <w:gridSpan w:val="4"/>
          </w:tcPr>
          <w:p w14:paraId="5630622E" w14:textId="77777777" w:rsidR="0024532D" w:rsidRPr="0064269F" w:rsidRDefault="0024532D" w:rsidP="000D238C">
            <w:pPr>
              <w:tabs>
                <w:tab w:val="left" w:pos="851"/>
                <w:tab w:val="left" w:pos="1418"/>
              </w:tabs>
              <w:spacing w:after="120" w:line="240" w:lineRule="atLeast"/>
              <w:rPr>
                <w:rFonts w:cs="Arial"/>
                <w:sz w:val="20"/>
                <w:lang w:eastAsia="en-NZ"/>
              </w:rPr>
            </w:pPr>
            <w:r w:rsidRPr="00C75222">
              <w:rPr>
                <w:rFonts w:cs="Arial"/>
                <w:b/>
                <w:sz w:val="20"/>
                <w:lang w:eastAsia="en-NZ"/>
              </w:rPr>
              <w:t>TOTAL</w:t>
            </w:r>
          </w:p>
        </w:tc>
        <w:tc>
          <w:tcPr>
            <w:tcW w:w="670" w:type="pct"/>
            <w:shd w:val="clear" w:color="auto" w:fill="auto"/>
          </w:tcPr>
          <w:p w14:paraId="19336E6F" w14:textId="77777777" w:rsidR="0024532D" w:rsidRPr="0064269F" w:rsidRDefault="0024532D" w:rsidP="000D238C">
            <w:pPr>
              <w:tabs>
                <w:tab w:val="left" w:pos="851"/>
                <w:tab w:val="left" w:pos="1418"/>
              </w:tabs>
              <w:spacing w:after="120" w:line="240" w:lineRule="atLeast"/>
              <w:rPr>
                <w:rFonts w:cs="Arial"/>
                <w:sz w:val="20"/>
                <w:lang w:eastAsia="en-NZ"/>
              </w:rPr>
            </w:pPr>
            <w:r>
              <w:rPr>
                <w:rFonts w:cs="Arial"/>
                <w:sz w:val="20"/>
                <w:lang w:eastAsia="en-NZ"/>
              </w:rPr>
              <w:t>$</w:t>
            </w:r>
          </w:p>
        </w:tc>
        <w:tc>
          <w:tcPr>
            <w:tcW w:w="745" w:type="pct"/>
          </w:tcPr>
          <w:p w14:paraId="65204521" w14:textId="77777777" w:rsidR="0024532D" w:rsidRDefault="0024532D" w:rsidP="000D238C">
            <w:pPr>
              <w:tabs>
                <w:tab w:val="left" w:pos="851"/>
                <w:tab w:val="left" w:pos="1418"/>
              </w:tabs>
              <w:spacing w:after="120" w:line="240" w:lineRule="atLeast"/>
              <w:rPr>
                <w:rFonts w:cs="Arial"/>
                <w:sz w:val="20"/>
                <w:lang w:eastAsia="en-NZ"/>
              </w:rPr>
            </w:pPr>
            <w:r>
              <w:rPr>
                <w:rFonts w:cs="Arial"/>
                <w:sz w:val="20"/>
                <w:lang w:eastAsia="en-NZ"/>
              </w:rPr>
              <w:t xml:space="preserve">$                             </w:t>
            </w:r>
          </w:p>
          <w:p w14:paraId="2208F4A8" w14:textId="77777777" w:rsidR="0024532D" w:rsidRPr="0064269F" w:rsidRDefault="0024532D" w:rsidP="000D238C">
            <w:pPr>
              <w:tabs>
                <w:tab w:val="left" w:pos="851"/>
                <w:tab w:val="left" w:pos="1418"/>
              </w:tabs>
              <w:spacing w:after="120" w:line="240" w:lineRule="atLeast"/>
              <w:rPr>
                <w:rFonts w:cs="Arial"/>
                <w:b/>
                <w:bCs/>
                <w:sz w:val="20"/>
                <w:lang w:eastAsia="en-NZ"/>
              </w:rPr>
            </w:pPr>
            <w:r>
              <w:rPr>
                <w:rFonts w:cs="Arial"/>
                <w:sz w:val="20"/>
                <w:lang w:eastAsia="en-NZ"/>
              </w:rPr>
              <w:t>per month</w:t>
            </w:r>
          </w:p>
        </w:tc>
      </w:tr>
    </w:tbl>
    <w:p w14:paraId="7B75FC8E" w14:textId="77777777" w:rsidR="0024532D" w:rsidRPr="00500840" w:rsidRDefault="0024532D">
      <w:pPr>
        <w:rPr>
          <w:lang w:val="en-AU"/>
        </w:rPr>
      </w:pPr>
    </w:p>
    <w:p w14:paraId="650B31C0" w14:textId="77777777" w:rsidR="00955BE0" w:rsidRDefault="00955BE0">
      <w:pPr>
        <w:spacing w:before="0" w:after="200" w:line="276" w:lineRule="auto"/>
        <w:rPr>
          <w:b/>
          <w:sz w:val="24"/>
          <w:szCs w:val="24"/>
        </w:rPr>
      </w:pPr>
      <w:r>
        <w:rPr>
          <w:b/>
          <w:sz w:val="24"/>
          <w:szCs w:val="24"/>
        </w:rPr>
        <w:br w:type="page"/>
      </w:r>
    </w:p>
    <w:p w14:paraId="1AB56B45" w14:textId="7457BD6F" w:rsidR="004E653F" w:rsidRPr="00955BE0" w:rsidRDefault="004E653F" w:rsidP="00235428">
      <w:pPr>
        <w:rPr>
          <w:b/>
          <w:sz w:val="24"/>
          <w:szCs w:val="24"/>
        </w:rPr>
      </w:pPr>
      <w:r w:rsidRPr="00235428">
        <w:rPr>
          <w:b/>
          <w:sz w:val="24"/>
          <w:szCs w:val="24"/>
        </w:rPr>
        <w:lastRenderedPageBreak/>
        <w:t xml:space="preserve">Summary of </w:t>
      </w:r>
      <w:r w:rsidR="0024532D" w:rsidRPr="00955BE0">
        <w:rPr>
          <w:b/>
          <w:sz w:val="24"/>
          <w:szCs w:val="24"/>
        </w:rPr>
        <w:t>all charges</w:t>
      </w:r>
      <w:r w:rsidRPr="00955BE0">
        <w:rPr>
          <w:b/>
          <w:sz w:val="24"/>
          <w:szCs w:val="24"/>
        </w:rPr>
        <w:t xml:space="preserve"> </w:t>
      </w:r>
    </w:p>
    <w:p w14:paraId="1C973DB8" w14:textId="77777777" w:rsidR="0024532D" w:rsidRPr="00955BE0" w:rsidRDefault="0024532D" w:rsidP="00235428">
      <w:pPr>
        <w:rPr>
          <w:rFonts w:cs="Arial"/>
          <w:bCs/>
          <w:sz w:val="20"/>
          <w:szCs w:val="20"/>
        </w:rPr>
      </w:pPr>
      <w:r w:rsidRPr="00955BE0">
        <w:rPr>
          <w:bCs/>
          <w:sz w:val="20"/>
          <w:szCs w:val="20"/>
        </w:rPr>
        <w:t>O</w:t>
      </w:r>
      <w:r w:rsidRPr="00955BE0">
        <w:rPr>
          <w:rFonts w:cs="Arial"/>
          <w:bCs/>
          <w:sz w:val="20"/>
          <w:szCs w:val="20"/>
        </w:rPr>
        <w:t>utright purchase:</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2757"/>
        <w:gridCol w:w="2954"/>
        <w:gridCol w:w="3108"/>
        <w:gridCol w:w="2594"/>
      </w:tblGrid>
      <w:tr w:rsidR="0024532D" w:rsidRPr="0064269F" w14:paraId="475391D0" w14:textId="77777777" w:rsidTr="00517240">
        <w:tc>
          <w:tcPr>
            <w:tcW w:w="1001" w:type="pct"/>
            <w:tcBorders>
              <w:bottom w:val="single" w:sz="4" w:space="0" w:color="auto"/>
            </w:tcBorders>
            <w:shd w:val="clear" w:color="auto" w:fill="8DB3E2"/>
          </w:tcPr>
          <w:p w14:paraId="71278EA3" w14:textId="77777777" w:rsidR="0024532D" w:rsidRPr="0064269F" w:rsidRDefault="0024532D">
            <w:pPr>
              <w:tabs>
                <w:tab w:val="left" w:pos="851"/>
                <w:tab w:val="left" w:pos="1418"/>
              </w:tabs>
              <w:rPr>
                <w:rFonts w:cs="Arial"/>
                <w:b/>
                <w:sz w:val="20"/>
                <w:lang w:eastAsia="en-NZ"/>
              </w:rPr>
            </w:pPr>
            <w:r w:rsidRPr="0064269F">
              <w:rPr>
                <w:rFonts w:cs="Arial"/>
                <w:b/>
                <w:sz w:val="20"/>
                <w:lang w:eastAsia="en-NZ"/>
              </w:rPr>
              <w:t xml:space="preserve">Hardware </w:t>
            </w:r>
          </w:p>
        </w:tc>
        <w:tc>
          <w:tcPr>
            <w:tcW w:w="966" w:type="pct"/>
            <w:tcBorders>
              <w:bottom w:val="single" w:sz="4" w:space="0" w:color="auto"/>
            </w:tcBorders>
            <w:shd w:val="clear" w:color="auto" w:fill="8DB3E2"/>
          </w:tcPr>
          <w:p w14:paraId="1597F868" w14:textId="77777777" w:rsidR="0024532D" w:rsidRPr="0064269F" w:rsidRDefault="0024532D">
            <w:pPr>
              <w:tabs>
                <w:tab w:val="left" w:pos="851"/>
                <w:tab w:val="left" w:pos="1418"/>
              </w:tabs>
              <w:rPr>
                <w:rFonts w:cs="Arial"/>
                <w:b/>
                <w:sz w:val="20"/>
                <w:lang w:eastAsia="en-NZ"/>
              </w:rPr>
            </w:pPr>
            <w:r w:rsidRPr="0064269F">
              <w:rPr>
                <w:rFonts w:cs="Arial"/>
                <w:b/>
                <w:sz w:val="20"/>
                <w:lang w:eastAsia="en-NZ"/>
              </w:rPr>
              <w:t xml:space="preserve">Software </w:t>
            </w:r>
          </w:p>
        </w:tc>
        <w:tc>
          <w:tcPr>
            <w:tcW w:w="1035" w:type="pct"/>
            <w:tcBorders>
              <w:bottom w:val="single" w:sz="4" w:space="0" w:color="auto"/>
            </w:tcBorders>
            <w:shd w:val="clear" w:color="auto" w:fill="8DB3E2"/>
          </w:tcPr>
          <w:p w14:paraId="0221648F" w14:textId="77777777" w:rsidR="0024532D" w:rsidRPr="0064269F" w:rsidRDefault="0024532D">
            <w:pPr>
              <w:tabs>
                <w:tab w:val="left" w:pos="851"/>
                <w:tab w:val="left" w:pos="1418"/>
              </w:tabs>
              <w:rPr>
                <w:rFonts w:cs="Arial"/>
                <w:b/>
                <w:sz w:val="20"/>
                <w:lang w:eastAsia="en-NZ"/>
              </w:rPr>
            </w:pPr>
            <w:r w:rsidRPr="0064269F">
              <w:rPr>
                <w:rFonts w:cs="Arial"/>
                <w:b/>
                <w:sz w:val="20"/>
                <w:lang w:eastAsia="en-NZ"/>
              </w:rPr>
              <w:t xml:space="preserve">Professional Services </w:t>
            </w:r>
          </w:p>
        </w:tc>
        <w:tc>
          <w:tcPr>
            <w:tcW w:w="1089" w:type="pct"/>
            <w:tcBorders>
              <w:bottom w:val="single" w:sz="4" w:space="0" w:color="auto"/>
            </w:tcBorders>
            <w:shd w:val="clear" w:color="auto" w:fill="8DB3E2"/>
          </w:tcPr>
          <w:p w14:paraId="561B6CF5" w14:textId="77777777" w:rsidR="0024532D" w:rsidRPr="00C75222" w:rsidRDefault="0024532D" w:rsidP="007631E1">
            <w:pPr>
              <w:tabs>
                <w:tab w:val="left" w:pos="851"/>
                <w:tab w:val="left" w:pos="1418"/>
              </w:tabs>
              <w:rPr>
                <w:rFonts w:cs="Arial"/>
                <w:b/>
                <w:sz w:val="20"/>
                <w:lang w:eastAsia="en-NZ"/>
              </w:rPr>
            </w:pPr>
            <w:r w:rsidRPr="00C75222">
              <w:rPr>
                <w:rFonts w:cs="Arial"/>
                <w:b/>
                <w:sz w:val="20"/>
                <w:lang w:eastAsia="en-NZ"/>
              </w:rPr>
              <w:t xml:space="preserve">Additional/special requirements </w:t>
            </w:r>
            <w:proofErr w:type="spellStart"/>
            <w:r w:rsidRPr="00C75222">
              <w:rPr>
                <w:rFonts w:cs="Arial"/>
                <w:b/>
                <w:sz w:val="20"/>
                <w:lang w:eastAsia="en-NZ"/>
              </w:rPr>
              <w:t>eg.</w:t>
            </w:r>
            <w:proofErr w:type="spellEnd"/>
            <w:r w:rsidRPr="00C75222">
              <w:rPr>
                <w:rFonts w:cs="Arial"/>
                <w:b/>
                <w:sz w:val="20"/>
                <w:lang w:eastAsia="en-NZ"/>
              </w:rPr>
              <w:t xml:space="preserve"> Early termination</w:t>
            </w:r>
            <w:r w:rsidRPr="00C75222" w:rsidDel="003C6ABD">
              <w:rPr>
                <w:rFonts w:cs="Arial"/>
                <w:b/>
                <w:sz w:val="20"/>
                <w:lang w:eastAsia="en-NZ"/>
              </w:rPr>
              <w:t xml:space="preserve"> </w:t>
            </w:r>
            <w:r>
              <w:rPr>
                <w:rFonts w:cs="Arial"/>
                <w:b/>
                <w:sz w:val="20"/>
                <w:lang w:eastAsia="en-NZ"/>
              </w:rPr>
              <w:t>charge</w:t>
            </w:r>
          </w:p>
        </w:tc>
        <w:tc>
          <w:tcPr>
            <w:tcW w:w="909" w:type="pct"/>
            <w:tcBorders>
              <w:bottom w:val="single" w:sz="4" w:space="0" w:color="auto"/>
            </w:tcBorders>
            <w:shd w:val="clear" w:color="auto" w:fill="CEC1DD" w:themeFill="accent4" w:themeFillTint="66"/>
            <w:vAlign w:val="center"/>
          </w:tcPr>
          <w:p w14:paraId="752FD6E2" w14:textId="77777777" w:rsidR="0024532D" w:rsidRPr="0064269F" w:rsidRDefault="0024532D">
            <w:pPr>
              <w:tabs>
                <w:tab w:val="left" w:pos="851"/>
                <w:tab w:val="left" w:pos="1418"/>
              </w:tabs>
              <w:rPr>
                <w:rFonts w:cs="Arial"/>
                <w:b/>
                <w:sz w:val="20"/>
                <w:lang w:eastAsia="en-NZ"/>
              </w:rPr>
            </w:pPr>
            <w:r w:rsidRPr="0064269F">
              <w:rPr>
                <w:rFonts w:cs="Arial"/>
                <w:b/>
                <w:sz w:val="20"/>
                <w:lang w:eastAsia="en-NZ"/>
              </w:rPr>
              <w:t xml:space="preserve">Total </w:t>
            </w:r>
            <w:r>
              <w:rPr>
                <w:rFonts w:cs="Arial"/>
                <w:b/>
                <w:sz w:val="20"/>
                <w:lang w:eastAsia="en-NZ"/>
              </w:rPr>
              <w:t>purchase price</w:t>
            </w:r>
          </w:p>
        </w:tc>
      </w:tr>
      <w:tr w:rsidR="0024532D" w:rsidRPr="0064269F" w14:paraId="6E28798C" w14:textId="77777777" w:rsidTr="007631E1">
        <w:tc>
          <w:tcPr>
            <w:tcW w:w="1001" w:type="pct"/>
          </w:tcPr>
          <w:p w14:paraId="6C0DC030" w14:textId="77777777" w:rsidR="0024532D" w:rsidRPr="0064269F" w:rsidRDefault="0024532D" w:rsidP="007631E1">
            <w:pPr>
              <w:tabs>
                <w:tab w:val="left" w:pos="851"/>
                <w:tab w:val="left" w:pos="1418"/>
              </w:tabs>
              <w:spacing w:before="120" w:after="120"/>
              <w:jc w:val="both"/>
              <w:rPr>
                <w:rFonts w:cs="Arial"/>
                <w:sz w:val="20"/>
                <w:lang w:eastAsia="en-NZ"/>
              </w:rPr>
            </w:pPr>
          </w:p>
        </w:tc>
        <w:tc>
          <w:tcPr>
            <w:tcW w:w="966" w:type="pct"/>
          </w:tcPr>
          <w:p w14:paraId="6692D34B" w14:textId="77777777" w:rsidR="0024532D" w:rsidRPr="0064269F" w:rsidRDefault="0024532D" w:rsidP="007631E1">
            <w:pPr>
              <w:tabs>
                <w:tab w:val="left" w:pos="851"/>
                <w:tab w:val="left" w:pos="1418"/>
              </w:tabs>
              <w:spacing w:before="120" w:after="120"/>
              <w:rPr>
                <w:rFonts w:cs="Arial"/>
                <w:sz w:val="20"/>
                <w:lang w:eastAsia="en-NZ"/>
              </w:rPr>
            </w:pPr>
          </w:p>
        </w:tc>
        <w:tc>
          <w:tcPr>
            <w:tcW w:w="1035" w:type="pct"/>
            <w:shd w:val="clear" w:color="auto" w:fill="auto"/>
          </w:tcPr>
          <w:p w14:paraId="29C0C6C7" w14:textId="77777777" w:rsidR="0024532D" w:rsidRPr="0064269F" w:rsidRDefault="0024532D" w:rsidP="007631E1">
            <w:pPr>
              <w:tabs>
                <w:tab w:val="left" w:pos="851"/>
                <w:tab w:val="left" w:pos="1418"/>
              </w:tabs>
              <w:spacing w:before="120" w:after="120"/>
              <w:jc w:val="both"/>
              <w:rPr>
                <w:rFonts w:cs="Arial"/>
                <w:sz w:val="20"/>
                <w:lang w:eastAsia="en-NZ"/>
              </w:rPr>
            </w:pPr>
          </w:p>
        </w:tc>
        <w:tc>
          <w:tcPr>
            <w:tcW w:w="1089" w:type="pct"/>
          </w:tcPr>
          <w:p w14:paraId="639694A9" w14:textId="77777777" w:rsidR="0024532D" w:rsidRPr="0064269F" w:rsidRDefault="0024532D" w:rsidP="007631E1">
            <w:pPr>
              <w:tabs>
                <w:tab w:val="left" w:pos="851"/>
                <w:tab w:val="left" w:pos="1418"/>
              </w:tabs>
              <w:spacing w:before="120" w:after="120"/>
              <w:rPr>
                <w:rFonts w:cs="Arial"/>
                <w:sz w:val="20"/>
                <w:lang w:eastAsia="en-NZ"/>
              </w:rPr>
            </w:pPr>
          </w:p>
        </w:tc>
        <w:tc>
          <w:tcPr>
            <w:tcW w:w="909" w:type="pct"/>
            <w:shd w:val="clear" w:color="auto" w:fill="DDDDDD" w:themeFill="accent5" w:themeFillTint="33"/>
          </w:tcPr>
          <w:p w14:paraId="22D20577" w14:textId="77777777" w:rsidR="0024532D" w:rsidRPr="0064269F" w:rsidRDefault="0024532D" w:rsidP="007631E1">
            <w:pPr>
              <w:tabs>
                <w:tab w:val="left" w:pos="851"/>
                <w:tab w:val="left" w:pos="1418"/>
              </w:tabs>
              <w:spacing w:before="120" w:after="120"/>
              <w:rPr>
                <w:rFonts w:cs="Arial"/>
                <w:sz w:val="20"/>
                <w:lang w:eastAsia="en-NZ"/>
              </w:rPr>
            </w:pPr>
          </w:p>
        </w:tc>
      </w:tr>
    </w:tbl>
    <w:p w14:paraId="21CBEF77" w14:textId="77777777" w:rsidR="0024532D" w:rsidRDefault="0024532D" w:rsidP="00235428"/>
    <w:p w14:paraId="27AE6898" w14:textId="77777777" w:rsidR="004E653F" w:rsidRPr="00955BE0" w:rsidRDefault="0024532D" w:rsidP="00235428">
      <w:pPr>
        <w:rPr>
          <w:rFonts w:cs="Arial"/>
          <w:bCs/>
          <w:sz w:val="20"/>
          <w:szCs w:val="20"/>
        </w:rPr>
      </w:pPr>
      <w:r w:rsidRPr="00955BE0">
        <w:rPr>
          <w:bCs/>
          <w:sz w:val="20"/>
          <w:szCs w:val="20"/>
        </w:rPr>
        <w:t>M</w:t>
      </w:r>
      <w:r w:rsidR="004E653F" w:rsidRPr="00955BE0">
        <w:rPr>
          <w:rFonts w:cs="Arial"/>
          <w:bCs/>
          <w:sz w:val="20"/>
          <w:szCs w:val="20"/>
        </w:rPr>
        <w:t>onthly Lease</w:t>
      </w:r>
      <w:r w:rsidRPr="00955BE0">
        <w:rPr>
          <w:rFonts w:cs="Arial"/>
          <w:bCs/>
          <w:sz w:val="20"/>
          <w:szCs w:val="20"/>
        </w:rPr>
        <w:t>:</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2757"/>
        <w:gridCol w:w="2954"/>
        <w:gridCol w:w="3108"/>
        <w:gridCol w:w="2594"/>
      </w:tblGrid>
      <w:tr w:rsidR="004E653F" w:rsidRPr="0064269F" w14:paraId="4957277D" w14:textId="77777777" w:rsidTr="00517240">
        <w:tc>
          <w:tcPr>
            <w:tcW w:w="1001" w:type="pct"/>
            <w:tcBorders>
              <w:bottom w:val="single" w:sz="4" w:space="0" w:color="auto"/>
            </w:tcBorders>
            <w:shd w:val="clear" w:color="auto" w:fill="8DB3E2"/>
          </w:tcPr>
          <w:p w14:paraId="68EF6A2E" w14:textId="77777777" w:rsidR="004E653F" w:rsidRPr="0064269F" w:rsidRDefault="004E653F" w:rsidP="00A440AB">
            <w:pPr>
              <w:tabs>
                <w:tab w:val="left" w:pos="851"/>
                <w:tab w:val="left" w:pos="1418"/>
              </w:tabs>
              <w:rPr>
                <w:rFonts w:cs="Arial"/>
                <w:b/>
                <w:sz w:val="20"/>
                <w:lang w:eastAsia="en-NZ"/>
              </w:rPr>
            </w:pPr>
            <w:r w:rsidRPr="0064269F">
              <w:rPr>
                <w:rFonts w:cs="Arial"/>
                <w:b/>
                <w:sz w:val="20"/>
                <w:lang w:eastAsia="en-NZ"/>
              </w:rPr>
              <w:t>Hardware Monthly Lease payment</w:t>
            </w:r>
          </w:p>
        </w:tc>
        <w:tc>
          <w:tcPr>
            <w:tcW w:w="966" w:type="pct"/>
            <w:tcBorders>
              <w:bottom w:val="single" w:sz="4" w:space="0" w:color="auto"/>
            </w:tcBorders>
            <w:shd w:val="clear" w:color="auto" w:fill="8DB3E2"/>
          </w:tcPr>
          <w:p w14:paraId="43C9542E" w14:textId="77777777" w:rsidR="004E653F" w:rsidRPr="0064269F" w:rsidRDefault="004E653F" w:rsidP="00A440AB">
            <w:pPr>
              <w:tabs>
                <w:tab w:val="left" w:pos="851"/>
                <w:tab w:val="left" w:pos="1418"/>
              </w:tabs>
              <w:rPr>
                <w:rFonts w:cs="Arial"/>
                <w:b/>
                <w:sz w:val="20"/>
                <w:lang w:eastAsia="en-NZ"/>
              </w:rPr>
            </w:pPr>
            <w:r w:rsidRPr="0064269F">
              <w:rPr>
                <w:rFonts w:cs="Arial"/>
                <w:b/>
                <w:sz w:val="20"/>
                <w:lang w:eastAsia="en-NZ"/>
              </w:rPr>
              <w:t>Software Monthly Lease payment</w:t>
            </w:r>
          </w:p>
        </w:tc>
        <w:tc>
          <w:tcPr>
            <w:tcW w:w="1035" w:type="pct"/>
            <w:tcBorders>
              <w:bottom w:val="single" w:sz="4" w:space="0" w:color="auto"/>
            </w:tcBorders>
            <w:shd w:val="clear" w:color="auto" w:fill="8DB3E2"/>
          </w:tcPr>
          <w:p w14:paraId="1DAF5103" w14:textId="77777777" w:rsidR="004E653F" w:rsidRPr="0064269F" w:rsidRDefault="004E653F" w:rsidP="00A440AB">
            <w:pPr>
              <w:tabs>
                <w:tab w:val="left" w:pos="851"/>
                <w:tab w:val="left" w:pos="1418"/>
              </w:tabs>
              <w:rPr>
                <w:rFonts w:cs="Arial"/>
                <w:b/>
                <w:sz w:val="20"/>
                <w:lang w:eastAsia="en-NZ"/>
              </w:rPr>
            </w:pPr>
            <w:r w:rsidRPr="0064269F">
              <w:rPr>
                <w:rFonts w:cs="Arial"/>
                <w:b/>
                <w:sz w:val="20"/>
                <w:lang w:eastAsia="en-NZ"/>
              </w:rPr>
              <w:t>Professional Services Monthly Lease payment</w:t>
            </w:r>
          </w:p>
        </w:tc>
        <w:tc>
          <w:tcPr>
            <w:tcW w:w="1089" w:type="pct"/>
            <w:tcBorders>
              <w:bottom w:val="single" w:sz="4" w:space="0" w:color="auto"/>
            </w:tcBorders>
            <w:shd w:val="clear" w:color="auto" w:fill="8DB3E2"/>
          </w:tcPr>
          <w:p w14:paraId="69C3B3EF" w14:textId="3BFF835C" w:rsidR="004E653F" w:rsidRPr="00500840" w:rsidRDefault="00AE227F">
            <w:pPr>
              <w:tabs>
                <w:tab w:val="left" w:pos="851"/>
                <w:tab w:val="left" w:pos="1418"/>
              </w:tabs>
              <w:rPr>
                <w:rFonts w:cs="Arial"/>
                <w:b/>
                <w:sz w:val="20"/>
                <w:lang w:eastAsia="en-NZ"/>
              </w:rPr>
            </w:pPr>
            <w:r w:rsidRPr="00517240">
              <w:rPr>
                <w:rFonts w:cs="Arial"/>
                <w:b/>
                <w:sz w:val="20"/>
                <w:lang w:eastAsia="en-NZ"/>
              </w:rPr>
              <w:t xml:space="preserve">Additional/special requirements </w:t>
            </w:r>
            <w:r w:rsidR="00955BE0" w:rsidRPr="00517240">
              <w:rPr>
                <w:rFonts w:cs="Arial"/>
                <w:b/>
                <w:sz w:val="20"/>
                <w:lang w:eastAsia="en-NZ"/>
              </w:rPr>
              <w:t>e.g.</w:t>
            </w:r>
            <w:r w:rsidRPr="00517240">
              <w:rPr>
                <w:rFonts w:cs="Arial"/>
                <w:b/>
                <w:sz w:val="20"/>
                <w:lang w:eastAsia="en-NZ"/>
              </w:rPr>
              <w:t xml:space="preserve"> </w:t>
            </w:r>
            <w:r w:rsidR="004E653F" w:rsidRPr="00517240">
              <w:rPr>
                <w:rFonts w:cs="Arial"/>
                <w:b/>
                <w:sz w:val="20"/>
                <w:lang w:eastAsia="en-NZ"/>
              </w:rPr>
              <w:t>Early termination</w:t>
            </w:r>
            <w:r w:rsidR="004E653F" w:rsidRPr="00517240" w:rsidDel="003C6ABD">
              <w:rPr>
                <w:rFonts w:cs="Arial"/>
                <w:b/>
                <w:sz w:val="20"/>
                <w:lang w:eastAsia="en-NZ"/>
              </w:rPr>
              <w:t xml:space="preserve"> </w:t>
            </w:r>
            <w:r w:rsidR="0024532D">
              <w:rPr>
                <w:rFonts w:cs="Arial"/>
                <w:b/>
                <w:sz w:val="20"/>
                <w:lang w:eastAsia="en-NZ"/>
              </w:rPr>
              <w:t>charge</w:t>
            </w:r>
          </w:p>
        </w:tc>
        <w:tc>
          <w:tcPr>
            <w:tcW w:w="909" w:type="pct"/>
            <w:tcBorders>
              <w:bottom w:val="single" w:sz="4" w:space="0" w:color="auto"/>
            </w:tcBorders>
            <w:shd w:val="clear" w:color="auto" w:fill="CEC1DD" w:themeFill="accent4" w:themeFillTint="66"/>
            <w:vAlign w:val="center"/>
          </w:tcPr>
          <w:p w14:paraId="13DABB7B" w14:textId="77777777" w:rsidR="004E653F" w:rsidRPr="0064269F" w:rsidRDefault="004E653F" w:rsidP="00A440AB">
            <w:pPr>
              <w:tabs>
                <w:tab w:val="left" w:pos="851"/>
                <w:tab w:val="left" w:pos="1418"/>
              </w:tabs>
              <w:rPr>
                <w:rFonts w:cs="Arial"/>
                <w:b/>
                <w:sz w:val="20"/>
                <w:lang w:eastAsia="en-NZ"/>
              </w:rPr>
            </w:pPr>
            <w:r w:rsidRPr="0064269F">
              <w:rPr>
                <w:rFonts w:cs="Arial"/>
                <w:b/>
                <w:sz w:val="20"/>
                <w:lang w:eastAsia="en-NZ"/>
              </w:rPr>
              <w:t>Total Monthly Lease payment</w:t>
            </w:r>
          </w:p>
        </w:tc>
      </w:tr>
      <w:tr w:rsidR="004E653F" w:rsidRPr="0064269F" w14:paraId="6FB9B346" w14:textId="77777777" w:rsidTr="00517240">
        <w:tc>
          <w:tcPr>
            <w:tcW w:w="1001" w:type="pct"/>
          </w:tcPr>
          <w:p w14:paraId="2F92BD07" w14:textId="77777777" w:rsidR="004E653F" w:rsidRPr="0064269F" w:rsidRDefault="004E653F" w:rsidP="00A440AB">
            <w:pPr>
              <w:tabs>
                <w:tab w:val="left" w:pos="851"/>
                <w:tab w:val="left" w:pos="1418"/>
              </w:tabs>
              <w:spacing w:before="120" w:after="120"/>
              <w:jc w:val="both"/>
              <w:rPr>
                <w:rFonts w:cs="Arial"/>
                <w:sz w:val="20"/>
                <w:lang w:eastAsia="en-NZ"/>
              </w:rPr>
            </w:pPr>
          </w:p>
        </w:tc>
        <w:tc>
          <w:tcPr>
            <w:tcW w:w="966" w:type="pct"/>
          </w:tcPr>
          <w:p w14:paraId="2B6A8E7C" w14:textId="77777777" w:rsidR="004E653F" w:rsidRPr="0064269F" w:rsidRDefault="004E653F" w:rsidP="00A440AB">
            <w:pPr>
              <w:tabs>
                <w:tab w:val="left" w:pos="851"/>
                <w:tab w:val="left" w:pos="1418"/>
              </w:tabs>
              <w:spacing w:before="120" w:after="120"/>
              <w:rPr>
                <w:rFonts w:cs="Arial"/>
                <w:sz w:val="20"/>
                <w:lang w:eastAsia="en-NZ"/>
              </w:rPr>
            </w:pPr>
          </w:p>
        </w:tc>
        <w:tc>
          <w:tcPr>
            <w:tcW w:w="1035" w:type="pct"/>
            <w:shd w:val="clear" w:color="auto" w:fill="auto"/>
          </w:tcPr>
          <w:p w14:paraId="31E8F5D4" w14:textId="77777777" w:rsidR="004E653F" w:rsidRPr="0064269F" w:rsidRDefault="004E653F" w:rsidP="00A440AB">
            <w:pPr>
              <w:tabs>
                <w:tab w:val="left" w:pos="851"/>
                <w:tab w:val="left" w:pos="1418"/>
              </w:tabs>
              <w:spacing w:before="120" w:after="120"/>
              <w:jc w:val="both"/>
              <w:rPr>
                <w:rFonts w:cs="Arial"/>
                <w:sz w:val="20"/>
                <w:lang w:eastAsia="en-NZ"/>
              </w:rPr>
            </w:pPr>
          </w:p>
        </w:tc>
        <w:tc>
          <w:tcPr>
            <w:tcW w:w="1089" w:type="pct"/>
          </w:tcPr>
          <w:p w14:paraId="512B8421" w14:textId="77777777" w:rsidR="004E653F" w:rsidRPr="0064269F" w:rsidRDefault="004E653F" w:rsidP="00A440AB">
            <w:pPr>
              <w:tabs>
                <w:tab w:val="left" w:pos="851"/>
                <w:tab w:val="left" w:pos="1418"/>
              </w:tabs>
              <w:spacing w:before="120" w:after="120"/>
              <w:rPr>
                <w:rFonts w:cs="Arial"/>
                <w:sz w:val="20"/>
                <w:lang w:eastAsia="en-NZ"/>
              </w:rPr>
            </w:pPr>
          </w:p>
        </w:tc>
        <w:tc>
          <w:tcPr>
            <w:tcW w:w="909" w:type="pct"/>
            <w:shd w:val="clear" w:color="auto" w:fill="DDDDDD" w:themeFill="accent5" w:themeFillTint="33"/>
          </w:tcPr>
          <w:p w14:paraId="0D78D616" w14:textId="77777777" w:rsidR="004E653F" w:rsidRPr="0064269F" w:rsidRDefault="004E653F" w:rsidP="00A440AB">
            <w:pPr>
              <w:tabs>
                <w:tab w:val="left" w:pos="851"/>
                <w:tab w:val="left" w:pos="1418"/>
              </w:tabs>
              <w:spacing w:before="120" w:after="120"/>
              <w:rPr>
                <w:rFonts w:cs="Arial"/>
                <w:sz w:val="20"/>
                <w:lang w:eastAsia="en-NZ"/>
              </w:rPr>
            </w:pPr>
          </w:p>
        </w:tc>
      </w:tr>
    </w:tbl>
    <w:p w14:paraId="421F87DB" w14:textId="77777777" w:rsidR="0024532D" w:rsidRDefault="0024532D" w:rsidP="00235428"/>
    <w:p w14:paraId="4EABA71D" w14:textId="77777777" w:rsidR="0024532D" w:rsidRPr="00955BE0" w:rsidRDefault="0024532D" w:rsidP="00955BE0">
      <w:pPr>
        <w:rPr>
          <w:b/>
          <w:sz w:val="24"/>
          <w:szCs w:val="24"/>
        </w:rPr>
      </w:pPr>
      <w:r w:rsidRPr="00955BE0">
        <w:rPr>
          <w:b/>
          <w:sz w:val="24"/>
          <w:szCs w:val="24"/>
        </w:rPr>
        <w:t>Service and Maintenance rate – including consumables</w:t>
      </w:r>
    </w:p>
    <w:tbl>
      <w:tblPr>
        <w:tblW w:w="3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217"/>
      </w:tblGrid>
      <w:tr w:rsidR="0024532D" w:rsidRPr="0064269F" w14:paraId="0349923B" w14:textId="77777777" w:rsidTr="007631E1">
        <w:tc>
          <w:tcPr>
            <w:tcW w:w="2560" w:type="pct"/>
            <w:tcBorders>
              <w:bottom w:val="single" w:sz="4" w:space="0" w:color="auto"/>
            </w:tcBorders>
            <w:shd w:val="clear" w:color="auto" w:fill="8DB3E2"/>
          </w:tcPr>
          <w:p w14:paraId="2A36D31C" w14:textId="77777777" w:rsidR="0024532D" w:rsidRPr="0064269F" w:rsidRDefault="0024532D" w:rsidP="007631E1">
            <w:pPr>
              <w:spacing w:before="30" w:after="30"/>
              <w:jc w:val="center"/>
              <w:rPr>
                <w:rFonts w:cs="Arial"/>
                <w:b/>
                <w:sz w:val="20"/>
                <w:lang w:eastAsia="en-NZ"/>
              </w:rPr>
            </w:pPr>
            <w:r w:rsidRPr="0064269F">
              <w:rPr>
                <w:rFonts w:cs="Arial"/>
                <w:b/>
                <w:sz w:val="20"/>
                <w:lang w:eastAsia="en-NZ"/>
              </w:rPr>
              <w:t>Impression type / paper size</w:t>
            </w:r>
          </w:p>
        </w:tc>
        <w:tc>
          <w:tcPr>
            <w:tcW w:w="2440" w:type="pct"/>
            <w:tcBorders>
              <w:bottom w:val="single" w:sz="4" w:space="0" w:color="auto"/>
            </w:tcBorders>
            <w:shd w:val="clear" w:color="auto" w:fill="CEC1DD" w:themeFill="accent4" w:themeFillTint="66"/>
          </w:tcPr>
          <w:p w14:paraId="144DAF44" w14:textId="77777777" w:rsidR="0024532D" w:rsidRPr="0064269F" w:rsidRDefault="0024532D" w:rsidP="007631E1">
            <w:pPr>
              <w:overflowPunct w:val="0"/>
              <w:autoSpaceDE w:val="0"/>
              <w:autoSpaceDN w:val="0"/>
              <w:adjustRightInd w:val="0"/>
              <w:jc w:val="center"/>
              <w:textAlignment w:val="baseline"/>
              <w:rPr>
                <w:rFonts w:cs="Arial"/>
                <w:b/>
                <w:sz w:val="20"/>
                <w:lang w:eastAsia="en-NZ"/>
              </w:rPr>
            </w:pPr>
            <w:r w:rsidRPr="0064269F">
              <w:rPr>
                <w:rFonts w:cs="Arial"/>
                <w:b/>
                <w:sz w:val="20"/>
                <w:lang w:eastAsia="en-NZ"/>
              </w:rPr>
              <w:t>Service and Maintenance CPC Rate</w:t>
            </w:r>
          </w:p>
        </w:tc>
      </w:tr>
      <w:tr w:rsidR="0024532D" w:rsidRPr="0064269F" w14:paraId="553FAFB3" w14:textId="77777777" w:rsidTr="00517240">
        <w:tc>
          <w:tcPr>
            <w:tcW w:w="2560" w:type="pct"/>
            <w:shd w:val="clear" w:color="auto" w:fill="auto"/>
          </w:tcPr>
          <w:p w14:paraId="387BA2B2" w14:textId="77777777" w:rsidR="0024532D" w:rsidRPr="0064269F" w:rsidRDefault="0024532D" w:rsidP="007631E1">
            <w:pPr>
              <w:tabs>
                <w:tab w:val="left" w:pos="851"/>
                <w:tab w:val="left" w:pos="1418"/>
              </w:tabs>
              <w:spacing w:before="30" w:after="30"/>
              <w:rPr>
                <w:rFonts w:cs="Arial"/>
                <w:sz w:val="20"/>
                <w:lang w:eastAsia="en-NZ"/>
              </w:rPr>
            </w:pPr>
            <w:r w:rsidRPr="0064269F">
              <w:rPr>
                <w:rFonts w:cs="Arial"/>
                <w:sz w:val="20"/>
                <w:lang w:eastAsia="en-NZ"/>
              </w:rPr>
              <w:t>A4 and A3 – Mono</w:t>
            </w:r>
          </w:p>
        </w:tc>
        <w:tc>
          <w:tcPr>
            <w:tcW w:w="2440" w:type="pct"/>
            <w:shd w:val="clear" w:color="auto" w:fill="DDDDDD" w:themeFill="accent5" w:themeFillTint="33"/>
          </w:tcPr>
          <w:p w14:paraId="7A1D6885" w14:textId="77777777" w:rsidR="0024532D" w:rsidRPr="0064269F" w:rsidRDefault="0024532D" w:rsidP="007631E1">
            <w:pPr>
              <w:tabs>
                <w:tab w:val="left" w:pos="851"/>
                <w:tab w:val="left" w:pos="1233"/>
                <w:tab w:val="left" w:pos="1418"/>
              </w:tabs>
              <w:spacing w:before="30" w:after="30"/>
              <w:jc w:val="center"/>
              <w:rPr>
                <w:rFonts w:cs="Arial"/>
                <w:sz w:val="20"/>
                <w:lang w:eastAsia="en-NZ"/>
              </w:rPr>
            </w:pPr>
          </w:p>
        </w:tc>
      </w:tr>
      <w:tr w:rsidR="0024532D" w:rsidRPr="0064269F" w14:paraId="468231BF" w14:textId="77777777" w:rsidTr="00517240">
        <w:tc>
          <w:tcPr>
            <w:tcW w:w="2560" w:type="pct"/>
            <w:shd w:val="clear" w:color="auto" w:fill="auto"/>
          </w:tcPr>
          <w:p w14:paraId="074449C3" w14:textId="77777777" w:rsidR="0024532D" w:rsidRPr="0064269F" w:rsidRDefault="0024532D" w:rsidP="007631E1">
            <w:pPr>
              <w:tabs>
                <w:tab w:val="left" w:pos="851"/>
                <w:tab w:val="left" w:pos="1418"/>
              </w:tabs>
              <w:spacing w:before="30" w:after="30"/>
              <w:rPr>
                <w:rFonts w:cs="Arial"/>
                <w:sz w:val="20"/>
                <w:lang w:eastAsia="en-NZ"/>
              </w:rPr>
            </w:pPr>
            <w:r w:rsidRPr="0064269F">
              <w:rPr>
                <w:rFonts w:cs="Arial"/>
                <w:sz w:val="20"/>
                <w:lang w:eastAsia="en-NZ"/>
              </w:rPr>
              <w:t>A4 and A3 - Colour</w:t>
            </w:r>
          </w:p>
        </w:tc>
        <w:tc>
          <w:tcPr>
            <w:tcW w:w="2440" w:type="pct"/>
            <w:shd w:val="clear" w:color="auto" w:fill="DDDDDD" w:themeFill="accent5" w:themeFillTint="33"/>
          </w:tcPr>
          <w:p w14:paraId="61CE683F" w14:textId="77777777" w:rsidR="0024532D" w:rsidRPr="0064269F" w:rsidRDefault="0024532D" w:rsidP="007631E1">
            <w:pPr>
              <w:tabs>
                <w:tab w:val="left" w:pos="851"/>
                <w:tab w:val="left" w:pos="1233"/>
                <w:tab w:val="left" w:pos="1418"/>
              </w:tabs>
              <w:spacing w:before="30" w:after="30"/>
              <w:jc w:val="center"/>
              <w:rPr>
                <w:rFonts w:cs="Arial"/>
                <w:sz w:val="20"/>
                <w:lang w:eastAsia="en-NZ"/>
              </w:rPr>
            </w:pPr>
          </w:p>
        </w:tc>
      </w:tr>
    </w:tbl>
    <w:p w14:paraId="0BBB45B4" w14:textId="77777777" w:rsidR="0024532D" w:rsidRPr="00517240" w:rsidRDefault="0024532D" w:rsidP="00517240"/>
    <w:p w14:paraId="2A6DD1A6" w14:textId="77777777" w:rsidR="0024532D" w:rsidRDefault="0024532D" w:rsidP="00AE227F">
      <w:pPr>
        <w:pStyle w:val="Heading1"/>
        <w:spacing w:before="120" w:after="120"/>
        <w:jc w:val="both"/>
        <w:rPr>
          <w:rFonts w:cs="Arial"/>
          <w:color w:val="auto"/>
          <w:sz w:val="20"/>
          <w:szCs w:val="20"/>
        </w:rPr>
      </w:pPr>
    </w:p>
    <w:p w14:paraId="2C1AD73F" w14:textId="49494D4E" w:rsidR="00985A90" w:rsidRPr="003B235B" w:rsidRDefault="0024532D" w:rsidP="00235428">
      <w:pPr>
        <w:rPr>
          <w:lang w:val="en-AU"/>
        </w:rPr>
      </w:pPr>
      <w:r>
        <w:rPr>
          <w:rFonts w:cs="Arial"/>
          <w:b/>
          <w:sz w:val="20"/>
        </w:rPr>
        <w:t>Pricing excludes 1.5% AoG administration fee &amp; GST</w:t>
      </w:r>
    </w:p>
    <w:sectPr w:rsidR="00985A90" w:rsidRPr="003B235B" w:rsidSect="00235428">
      <w:headerReference w:type="default" r:id="rId19"/>
      <w:pgSz w:w="16838" w:h="11906" w:orient="landscape" w:code="9"/>
      <w:pgMar w:top="851" w:right="1527" w:bottom="707" w:left="1021" w:header="11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CD7BD" w14:textId="77777777" w:rsidR="00733C9F" w:rsidRDefault="00733C9F" w:rsidP="00B63172">
      <w:pPr>
        <w:spacing w:before="0" w:after="0" w:line="240" w:lineRule="auto"/>
      </w:pPr>
      <w:r>
        <w:separator/>
      </w:r>
    </w:p>
  </w:endnote>
  <w:endnote w:type="continuationSeparator" w:id="0">
    <w:p w14:paraId="43FCD593" w14:textId="77777777" w:rsidR="00733C9F" w:rsidRDefault="00733C9F" w:rsidP="00B63172">
      <w:pPr>
        <w:spacing w:before="0" w:after="0" w:line="240" w:lineRule="auto"/>
      </w:pPr>
      <w:r>
        <w:continuationSeparator/>
      </w:r>
    </w:p>
  </w:endnote>
  <w:endnote w:type="continuationNotice" w:id="1">
    <w:p w14:paraId="1A36D2D6" w14:textId="77777777" w:rsidR="00733C9F" w:rsidRDefault="00733C9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for COVID-19 - Emergency Contract Management Guidance"/>
    </w:tblPr>
    <w:tblGrid>
      <w:gridCol w:w="7048"/>
      <w:gridCol w:w="962"/>
      <w:gridCol w:w="6517"/>
    </w:tblGrid>
    <w:tr w:rsidR="00AF1A47" w14:paraId="4FE4415C" w14:textId="77777777" w:rsidTr="001F5540">
      <w:trPr>
        <w:trHeight w:val="557"/>
      </w:trPr>
      <w:tc>
        <w:tcPr>
          <w:tcW w:w="2426" w:type="pct"/>
        </w:tcPr>
        <w:p w14:paraId="0081DF02" w14:textId="47797EE3" w:rsidR="00AF1A47" w:rsidRPr="00D13F6E" w:rsidRDefault="00AF1A47" w:rsidP="00BA78D4">
          <w:pPr>
            <w:suppressAutoHyphens/>
            <w:ind w:left="-113"/>
            <w:rPr>
              <w:rFonts w:ascii="Calibri" w:hAnsi="Calibri" w:cs="Calibri"/>
              <w:spacing w:val="5"/>
              <w:sz w:val="12"/>
              <w:szCs w:val="12"/>
            </w:rPr>
          </w:pPr>
          <w:r>
            <w:rPr>
              <w:rFonts w:ascii="Calibri" w:hAnsi="Calibri" w:cs="Calibri"/>
              <w:spacing w:val="5"/>
              <w:sz w:val="12"/>
              <w:szCs w:val="12"/>
            </w:rPr>
            <w:t>NEW ZEALAND GOVERNMENT PROCUREMENT</w:t>
          </w:r>
          <w:r w:rsidR="00FB1565">
            <w:rPr>
              <w:rFonts w:ascii="Calibri" w:hAnsi="Calibri" w:cs="Calibri"/>
              <w:spacing w:val="5"/>
              <w:sz w:val="12"/>
              <w:szCs w:val="12"/>
            </w:rPr>
            <w:t xml:space="preserve"> (APRIL 2021)</w:t>
          </w:r>
        </w:p>
      </w:tc>
      <w:tc>
        <w:tcPr>
          <w:tcW w:w="331" w:type="pct"/>
        </w:tcPr>
        <w:p w14:paraId="11550527" w14:textId="77777777" w:rsidR="00AF1A47" w:rsidRPr="00D13F6E" w:rsidRDefault="00AF1A47" w:rsidP="00BA78D4">
          <w:pPr>
            <w:pStyle w:val="Footer"/>
            <w:tabs>
              <w:tab w:val="clear" w:pos="4513"/>
              <w:tab w:val="clear" w:pos="9026"/>
            </w:tabs>
            <w:spacing w:before="120"/>
            <w:jc w:val="center"/>
            <w:rPr>
              <w:sz w:val="18"/>
              <w:szCs w:val="18"/>
            </w:rPr>
          </w:pPr>
          <w:r w:rsidRPr="00D13F6E">
            <w:rPr>
              <w:color w:val="595959" w:themeColor="text1" w:themeTint="A6"/>
              <w:sz w:val="18"/>
              <w:szCs w:val="18"/>
            </w:rPr>
            <w:fldChar w:fldCharType="begin"/>
          </w:r>
          <w:r w:rsidRPr="00D13F6E">
            <w:rPr>
              <w:color w:val="595959" w:themeColor="text1" w:themeTint="A6"/>
              <w:sz w:val="18"/>
              <w:szCs w:val="18"/>
            </w:rPr>
            <w:instrText xml:space="preserve"> PAGE   \* MERGEFORMAT </w:instrText>
          </w:r>
          <w:r w:rsidRPr="00D13F6E">
            <w:rPr>
              <w:color w:val="595959" w:themeColor="text1" w:themeTint="A6"/>
              <w:sz w:val="18"/>
              <w:szCs w:val="18"/>
            </w:rPr>
            <w:fldChar w:fldCharType="separate"/>
          </w:r>
          <w:r w:rsidR="0042622C">
            <w:rPr>
              <w:noProof/>
              <w:color w:val="595959" w:themeColor="text1" w:themeTint="A6"/>
              <w:sz w:val="18"/>
              <w:szCs w:val="18"/>
            </w:rPr>
            <w:t>10</w:t>
          </w:r>
          <w:r w:rsidRPr="00D13F6E">
            <w:rPr>
              <w:noProof/>
              <w:color w:val="595959" w:themeColor="text1" w:themeTint="A6"/>
              <w:sz w:val="18"/>
              <w:szCs w:val="18"/>
            </w:rPr>
            <w:fldChar w:fldCharType="end"/>
          </w:r>
        </w:p>
      </w:tc>
      <w:tc>
        <w:tcPr>
          <w:tcW w:w="2244" w:type="pct"/>
        </w:tcPr>
        <w:p w14:paraId="05B37034" w14:textId="77777777" w:rsidR="00AF1A47" w:rsidRPr="00D13F6E" w:rsidRDefault="00AF1A47" w:rsidP="0085796B">
          <w:pPr>
            <w:suppressAutoHyphens/>
            <w:ind w:right="-114"/>
            <w:jc w:val="right"/>
            <w:rPr>
              <w:rFonts w:ascii="Calibri" w:hAnsi="Calibri" w:cs="Calibri"/>
              <w:spacing w:val="5"/>
              <w:sz w:val="12"/>
              <w:szCs w:val="12"/>
            </w:rPr>
          </w:pPr>
        </w:p>
      </w:tc>
    </w:tr>
  </w:tbl>
  <w:p w14:paraId="02AC4D0A" w14:textId="77777777" w:rsidR="00AF1A47" w:rsidRDefault="00AF1A47" w:rsidP="008F2678">
    <w:pPr>
      <w:pStyle w:val="Footer"/>
      <w:ind w:righ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96FD2" w14:textId="77777777" w:rsidR="00AF1A47" w:rsidRDefault="00AF1A47">
    <w:pPr>
      <w:pStyle w:val="Footer"/>
    </w:pPr>
  </w:p>
  <w:p w14:paraId="6413CEB6" w14:textId="77777777" w:rsidR="00AF1A47" w:rsidRDefault="00AF1A47">
    <w:pPr>
      <w:pStyle w:val="Footer"/>
    </w:pPr>
  </w:p>
  <w:p w14:paraId="66EE186C" w14:textId="77777777" w:rsidR="00AF1A47" w:rsidRDefault="00AF1A47">
    <w:pPr>
      <w:pStyle w:val="Footer"/>
    </w:pPr>
  </w:p>
  <w:p w14:paraId="572BCE2F" w14:textId="77777777" w:rsidR="00AF1A47" w:rsidRDefault="00AF1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0B5D4" w14:textId="77777777" w:rsidR="00733C9F" w:rsidRDefault="00733C9F" w:rsidP="00B63172">
      <w:pPr>
        <w:spacing w:before="0" w:after="0" w:line="240" w:lineRule="auto"/>
      </w:pPr>
      <w:r>
        <w:separator/>
      </w:r>
    </w:p>
  </w:footnote>
  <w:footnote w:type="continuationSeparator" w:id="0">
    <w:p w14:paraId="57C08BD9" w14:textId="77777777" w:rsidR="00733C9F" w:rsidRDefault="00733C9F" w:rsidP="00B63172">
      <w:pPr>
        <w:spacing w:before="0" w:after="0" w:line="240" w:lineRule="auto"/>
      </w:pPr>
      <w:r>
        <w:continuationSeparator/>
      </w:r>
    </w:p>
  </w:footnote>
  <w:footnote w:type="continuationNotice" w:id="1">
    <w:p w14:paraId="78CF1C3D" w14:textId="77777777" w:rsidR="00733C9F" w:rsidRDefault="00733C9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F4232" w14:textId="77777777" w:rsidR="00AF1A47" w:rsidRDefault="00AF1A47" w:rsidP="003C1AD5">
    <w:pPr>
      <w:pStyle w:val="ClassificationText"/>
      <w:ind w:left="-426"/>
      <w:jc w:val="left"/>
    </w:pPr>
    <w:r>
      <w:rPr>
        <w:noProof/>
        <w:lang w:eastAsia="en-NZ"/>
      </w:rPr>
      <w:drawing>
        <wp:inline distT="0" distB="0" distL="0" distR="0" wp14:anchorId="40DD8575" wp14:editId="0D55B106">
          <wp:extent cx="2183002" cy="790468"/>
          <wp:effectExtent l="0" t="0" r="0" b="0"/>
          <wp:docPr id="1" name="Picture 1" title="New Zealand Government Procur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Proc-HORIZONTAL-pos-RGB.png"/>
                  <pic:cNvPicPr/>
                </pic:nvPicPr>
                <pic:blipFill>
                  <a:blip r:embed="rId1">
                    <a:extLst>
                      <a:ext uri="{28A0092B-C50C-407E-A947-70E740481C1C}">
                        <a14:useLocalDpi xmlns:a14="http://schemas.microsoft.com/office/drawing/2010/main" val="0"/>
                      </a:ext>
                    </a:extLst>
                  </a:blip>
                  <a:stretch>
                    <a:fillRect/>
                  </a:stretch>
                </pic:blipFill>
                <pic:spPr>
                  <a:xfrm>
                    <a:off x="0" y="0"/>
                    <a:ext cx="2183003" cy="7904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8E9E9" w14:textId="77777777" w:rsidR="00AF1A47" w:rsidRDefault="00AF1A47" w:rsidP="00A06835">
    <w:pPr>
      <w:pStyle w:val="Header"/>
      <w:ind w:left="-426"/>
    </w:pPr>
    <w:r>
      <w:rPr>
        <w:noProof/>
        <w:color w:val="1F3545" w:themeColor="text2" w:themeShade="BF"/>
        <w:sz w:val="64"/>
        <w:lang w:eastAsia="en-NZ"/>
      </w:rPr>
      <mc:AlternateContent>
        <mc:Choice Requires="wps">
          <w:drawing>
            <wp:anchor distT="45720" distB="45720" distL="114300" distR="114300" simplePos="0" relativeHeight="251658240" behindDoc="0" locked="0" layoutInCell="1" allowOverlap="1" wp14:anchorId="2B74ECA7" wp14:editId="3FA7825B">
              <wp:simplePos x="0" y="0"/>
              <wp:positionH relativeFrom="column">
                <wp:posOffset>5283200</wp:posOffset>
              </wp:positionH>
              <wp:positionV relativeFrom="paragraph">
                <wp:posOffset>1175</wp:posOffset>
              </wp:positionV>
              <wp:extent cx="1573530" cy="361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361950"/>
                      </a:xfrm>
                      <a:prstGeom prst="rect">
                        <a:avLst/>
                      </a:prstGeom>
                      <a:noFill/>
                      <a:ln w="9525">
                        <a:noFill/>
                        <a:miter lim="800000"/>
                        <a:headEnd/>
                        <a:tailEnd/>
                      </a:ln>
                    </wps:spPr>
                    <wps:txbx>
                      <w:txbxContent>
                        <w:p w14:paraId="15E4B24E" w14:textId="77777777" w:rsidR="00AF1A47" w:rsidRDefault="00AF1A47" w:rsidP="00A068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4ECA7" id="_x0000_t202" coordsize="21600,21600" o:spt="202" path="m,l,21600r21600,l21600,xe">
              <v:stroke joinstyle="miter"/>
              <v:path gradientshapeok="t" o:connecttype="rect"/>
            </v:shapetype>
            <v:shape id="Text Box 2" o:spid="_x0000_s1026" type="#_x0000_t202" style="position:absolute;left:0;text-align:left;margin-left:416pt;margin-top:.1pt;width:123.9pt;height:2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" filled="f" stroked="f">
              <v:textbox>
                <w:txbxContent>
                  <w:p w14:paraId="15E4B24E" w14:textId="77777777" w:rsidR="00AF1A47" w:rsidRDefault="00AF1A47" w:rsidP="00A06835"/>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E408C" w14:textId="71F7AD7C" w:rsidR="00FB1565" w:rsidRDefault="00FB1565" w:rsidP="003C1AD5">
    <w:pPr>
      <w:pStyle w:val="ClassificationText"/>
      <w:ind w:left="-426"/>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E1D07688"/>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4E0756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D11EF1C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852A5E"/>
    <w:multiLevelType w:val="hybridMultilevel"/>
    <w:tmpl w:val="76FE71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8142341"/>
    <w:multiLevelType w:val="singleLevel"/>
    <w:tmpl w:val="683A05E4"/>
    <w:lvl w:ilvl="0">
      <w:start w:val="1"/>
      <w:numFmt w:val="decimal"/>
      <w:pStyle w:val="MERWlvl1"/>
      <w:lvlText w:val="1.%1"/>
      <w:lvlJc w:val="right"/>
      <w:pPr>
        <w:tabs>
          <w:tab w:val="num" w:pos="504"/>
        </w:tabs>
        <w:ind w:left="504" w:hanging="216"/>
      </w:pPr>
    </w:lvl>
  </w:abstractNum>
  <w:abstractNum w:abstractNumId="5" w15:restartNumberingAfterBreak="0">
    <w:nsid w:val="082067C6"/>
    <w:multiLevelType w:val="hybridMultilevel"/>
    <w:tmpl w:val="C28C2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5C96A19"/>
    <w:multiLevelType w:val="hybridMultilevel"/>
    <w:tmpl w:val="E970F9B4"/>
    <w:lvl w:ilvl="0" w:tplc="E9AACE52">
      <w:start w:val="1"/>
      <w:numFmt w:val="upperLetter"/>
      <w:lvlText w:val="%1."/>
      <w:lvlJc w:val="left"/>
      <w:pPr>
        <w:ind w:left="720" w:hanging="360"/>
      </w:pPr>
      <w:rPr>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5672690"/>
    <w:multiLevelType w:val="hybridMultilevel"/>
    <w:tmpl w:val="192ACF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98348ED"/>
    <w:multiLevelType w:val="hybridMultilevel"/>
    <w:tmpl w:val="EE500886"/>
    <w:lvl w:ilvl="0" w:tplc="1409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DBA3EF3"/>
    <w:multiLevelType w:val="hybridMultilevel"/>
    <w:tmpl w:val="83944F34"/>
    <w:lvl w:ilvl="0" w:tplc="10D40BD2">
      <w:start w:val="6"/>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DBD2D6C"/>
    <w:multiLevelType w:val="hybridMultilevel"/>
    <w:tmpl w:val="18E44F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3" w15:restartNumberingAfterBreak="0">
    <w:nsid w:val="421558B6"/>
    <w:multiLevelType w:val="hybridMultilevel"/>
    <w:tmpl w:val="22D828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30E2FF6"/>
    <w:multiLevelType w:val="hybridMultilevel"/>
    <w:tmpl w:val="367A51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4BE010B3"/>
    <w:multiLevelType w:val="hybridMultilevel"/>
    <w:tmpl w:val="889E85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FD859E2"/>
    <w:multiLevelType w:val="hybridMultilevel"/>
    <w:tmpl w:val="FEE083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56762DA8"/>
    <w:multiLevelType w:val="hybridMultilevel"/>
    <w:tmpl w:val="98E06E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6BA15BA9"/>
    <w:multiLevelType w:val="hybridMultilevel"/>
    <w:tmpl w:val="66A2E6C4"/>
    <w:lvl w:ilvl="0" w:tplc="14090015">
      <w:start w:val="1"/>
      <w:numFmt w:val="upperLetter"/>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9" w15:restartNumberingAfterBreak="0">
    <w:nsid w:val="6BFC6DC2"/>
    <w:multiLevelType w:val="hybridMultilevel"/>
    <w:tmpl w:val="FF5E8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C011FDF"/>
    <w:multiLevelType w:val="hybridMultilevel"/>
    <w:tmpl w:val="E970F9B4"/>
    <w:lvl w:ilvl="0" w:tplc="E9AACE52">
      <w:start w:val="1"/>
      <w:numFmt w:val="upperLetter"/>
      <w:lvlText w:val="%1."/>
      <w:lvlJc w:val="left"/>
      <w:pPr>
        <w:ind w:left="720" w:hanging="360"/>
      </w:pPr>
      <w:rPr>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7A67365"/>
    <w:multiLevelType w:val="hybridMultilevel"/>
    <w:tmpl w:val="500E85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DD53A10"/>
    <w:multiLevelType w:val="hybridMultilevel"/>
    <w:tmpl w:val="7DB859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12"/>
  </w:num>
  <w:num w:numId="6">
    <w:abstractNumId w:val="22"/>
  </w:num>
  <w:num w:numId="7">
    <w:abstractNumId w:val="21"/>
  </w:num>
  <w:num w:numId="8">
    <w:abstractNumId w:val="9"/>
  </w:num>
  <w:num w:numId="9">
    <w:abstractNumId w:val="10"/>
  </w:num>
  <w:num w:numId="10">
    <w:abstractNumId w:val="15"/>
  </w:num>
  <w:num w:numId="11">
    <w:abstractNumId w:val="17"/>
  </w:num>
  <w:num w:numId="12">
    <w:abstractNumId w:val="16"/>
  </w:num>
  <w:num w:numId="13">
    <w:abstractNumId w:val="8"/>
  </w:num>
  <w:num w:numId="14">
    <w:abstractNumId w:val="5"/>
  </w:num>
  <w:num w:numId="15">
    <w:abstractNumId w:val="3"/>
  </w:num>
  <w:num w:numId="16">
    <w:abstractNumId w:val="13"/>
  </w:num>
  <w:num w:numId="17">
    <w:abstractNumId w:val="4"/>
    <w:lvlOverride w:ilvl="0">
      <w:startOverride w:val="1"/>
    </w:lvlOverride>
  </w:num>
  <w:num w:numId="18">
    <w:abstractNumId w:val="18"/>
  </w:num>
  <w:num w:numId="19">
    <w:abstractNumId w:val="20"/>
  </w:num>
  <w:num w:numId="20">
    <w:abstractNumId w:val="6"/>
  </w:num>
  <w:num w:numId="21">
    <w:abstractNumId w:val="1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removePersonalInformation/>
  <w:removeDateAndTime/>
  <w:activeWritingStyle w:appName="MSWord" w:lang="fr-FR" w:vendorID="64" w:dllVersion="6" w:nlCheck="1" w:checkStyle="0"/>
  <w:activeWritingStyle w:appName="MSWord" w:lang="en-NZ" w:vendorID="64" w:dllVersion="6" w:nlCheck="1" w:checkStyle="1"/>
  <w:activeWritingStyle w:appName="MSWord" w:lang="en-US" w:vendorID="64" w:dllVersion="6" w:nlCheck="1" w:checkStyle="1"/>
  <w:activeWritingStyle w:appName="MSWord" w:lang="en-AU" w:vendorID="64" w:dllVersion="6" w:nlCheck="1" w:checkStyle="1"/>
  <w:activeWritingStyle w:appName="MSWord" w:lang="en-NZ"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C61"/>
    <w:rsid w:val="000019A8"/>
    <w:rsid w:val="00002AB9"/>
    <w:rsid w:val="000058A6"/>
    <w:rsid w:val="00021198"/>
    <w:rsid w:val="0002371F"/>
    <w:rsid w:val="00036C39"/>
    <w:rsid w:val="00043F67"/>
    <w:rsid w:val="00046F28"/>
    <w:rsid w:val="00052540"/>
    <w:rsid w:val="00055C9E"/>
    <w:rsid w:val="00056433"/>
    <w:rsid w:val="00057DCB"/>
    <w:rsid w:val="00061711"/>
    <w:rsid w:val="00065CA2"/>
    <w:rsid w:val="00091B4D"/>
    <w:rsid w:val="00097ED1"/>
    <w:rsid w:val="000A52F9"/>
    <w:rsid w:val="000A6C18"/>
    <w:rsid w:val="000B248B"/>
    <w:rsid w:val="000B6D4F"/>
    <w:rsid w:val="000B70B9"/>
    <w:rsid w:val="000D238C"/>
    <w:rsid w:val="000E5A8A"/>
    <w:rsid w:val="000F7237"/>
    <w:rsid w:val="001058ED"/>
    <w:rsid w:val="0010763D"/>
    <w:rsid w:val="0011073B"/>
    <w:rsid w:val="00120162"/>
    <w:rsid w:val="00121917"/>
    <w:rsid w:val="00123B61"/>
    <w:rsid w:val="001324ED"/>
    <w:rsid w:val="00150090"/>
    <w:rsid w:val="0015714D"/>
    <w:rsid w:val="001627F7"/>
    <w:rsid w:val="00171D9A"/>
    <w:rsid w:val="00175981"/>
    <w:rsid w:val="001832CF"/>
    <w:rsid w:val="00186974"/>
    <w:rsid w:val="00194571"/>
    <w:rsid w:val="001A13FC"/>
    <w:rsid w:val="001B351B"/>
    <w:rsid w:val="001C1394"/>
    <w:rsid w:val="001D2090"/>
    <w:rsid w:val="001E05CC"/>
    <w:rsid w:val="001E53D1"/>
    <w:rsid w:val="001F5540"/>
    <w:rsid w:val="001F78ED"/>
    <w:rsid w:val="002053F3"/>
    <w:rsid w:val="002058AB"/>
    <w:rsid w:val="0021719A"/>
    <w:rsid w:val="00222436"/>
    <w:rsid w:val="00222575"/>
    <w:rsid w:val="00232F92"/>
    <w:rsid w:val="00234A98"/>
    <w:rsid w:val="00234E4E"/>
    <w:rsid w:val="002352C6"/>
    <w:rsid w:val="00235428"/>
    <w:rsid w:val="00236BE3"/>
    <w:rsid w:val="00241F29"/>
    <w:rsid w:val="00243ED1"/>
    <w:rsid w:val="0024532D"/>
    <w:rsid w:val="00247A27"/>
    <w:rsid w:val="0025586C"/>
    <w:rsid w:val="002675D6"/>
    <w:rsid w:val="00274918"/>
    <w:rsid w:val="002864E7"/>
    <w:rsid w:val="00287B53"/>
    <w:rsid w:val="002919CB"/>
    <w:rsid w:val="002A73D2"/>
    <w:rsid w:val="002B1AE5"/>
    <w:rsid w:val="002B5954"/>
    <w:rsid w:val="002B617A"/>
    <w:rsid w:val="002D25BD"/>
    <w:rsid w:val="002D43F3"/>
    <w:rsid w:val="002F5FEB"/>
    <w:rsid w:val="00300854"/>
    <w:rsid w:val="003057DF"/>
    <w:rsid w:val="00311638"/>
    <w:rsid w:val="00316E38"/>
    <w:rsid w:val="00323A8D"/>
    <w:rsid w:val="00325894"/>
    <w:rsid w:val="00337F85"/>
    <w:rsid w:val="00361DCA"/>
    <w:rsid w:val="0036431B"/>
    <w:rsid w:val="00364428"/>
    <w:rsid w:val="0038201D"/>
    <w:rsid w:val="00393775"/>
    <w:rsid w:val="003A1677"/>
    <w:rsid w:val="003A5D00"/>
    <w:rsid w:val="003B1A9A"/>
    <w:rsid w:val="003B235B"/>
    <w:rsid w:val="003B61AD"/>
    <w:rsid w:val="003C0C18"/>
    <w:rsid w:val="003C0DA0"/>
    <w:rsid w:val="003C1AD5"/>
    <w:rsid w:val="003C70C6"/>
    <w:rsid w:val="003D67B6"/>
    <w:rsid w:val="003D687C"/>
    <w:rsid w:val="003E2CD7"/>
    <w:rsid w:val="00400A85"/>
    <w:rsid w:val="00400FF1"/>
    <w:rsid w:val="004076A0"/>
    <w:rsid w:val="00420141"/>
    <w:rsid w:val="00423673"/>
    <w:rsid w:val="0042422C"/>
    <w:rsid w:val="0042622C"/>
    <w:rsid w:val="004303CD"/>
    <w:rsid w:val="00432C9A"/>
    <w:rsid w:val="004340B7"/>
    <w:rsid w:val="00441602"/>
    <w:rsid w:val="00443932"/>
    <w:rsid w:val="00456A68"/>
    <w:rsid w:val="00466815"/>
    <w:rsid w:val="00475FBC"/>
    <w:rsid w:val="00490A01"/>
    <w:rsid w:val="0049793E"/>
    <w:rsid w:val="00497F39"/>
    <w:rsid w:val="004A05CB"/>
    <w:rsid w:val="004B04EC"/>
    <w:rsid w:val="004B05C6"/>
    <w:rsid w:val="004B326D"/>
    <w:rsid w:val="004B6AEF"/>
    <w:rsid w:val="004B6F86"/>
    <w:rsid w:val="004C163B"/>
    <w:rsid w:val="004C6DC5"/>
    <w:rsid w:val="004D2FD9"/>
    <w:rsid w:val="004D4621"/>
    <w:rsid w:val="004D685B"/>
    <w:rsid w:val="004E3776"/>
    <w:rsid w:val="004E653F"/>
    <w:rsid w:val="004F1778"/>
    <w:rsid w:val="004F3ACA"/>
    <w:rsid w:val="00500840"/>
    <w:rsid w:val="005021B6"/>
    <w:rsid w:val="005075C8"/>
    <w:rsid w:val="00517240"/>
    <w:rsid w:val="0055413E"/>
    <w:rsid w:val="005617B9"/>
    <w:rsid w:val="00562123"/>
    <w:rsid w:val="00573963"/>
    <w:rsid w:val="00585825"/>
    <w:rsid w:val="00591B90"/>
    <w:rsid w:val="005950A1"/>
    <w:rsid w:val="005977D3"/>
    <w:rsid w:val="005A07D9"/>
    <w:rsid w:val="005A24FC"/>
    <w:rsid w:val="005C0107"/>
    <w:rsid w:val="005C0150"/>
    <w:rsid w:val="005C0ED6"/>
    <w:rsid w:val="005C1D43"/>
    <w:rsid w:val="005D24FE"/>
    <w:rsid w:val="005D39BC"/>
    <w:rsid w:val="005D3A64"/>
    <w:rsid w:val="005D421F"/>
    <w:rsid w:val="005D76FF"/>
    <w:rsid w:val="005D7CF4"/>
    <w:rsid w:val="005E0D65"/>
    <w:rsid w:val="005E2E40"/>
    <w:rsid w:val="00605C93"/>
    <w:rsid w:val="0060687B"/>
    <w:rsid w:val="0061215E"/>
    <w:rsid w:val="00613F0B"/>
    <w:rsid w:val="006233CD"/>
    <w:rsid w:val="0062588B"/>
    <w:rsid w:val="006321A8"/>
    <w:rsid w:val="006350FF"/>
    <w:rsid w:val="0064269F"/>
    <w:rsid w:val="00644F24"/>
    <w:rsid w:val="00653F8A"/>
    <w:rsid w:val="006604F6"/>
    <w:rsid w:val="0066531F"/>
    <w:rsid w:val="00667F50"/>
    <w:rsid w:val="00673810"/>
    <w:rsid w:val="00683DE2"/>
    <w:rsid w:val="006A0011"/>
    <w:rsid w:val="006A5F58"/>
    <w:rsid w:val="006B2618"/>
    <w:rsid w:val="006C79B9"/>
    <w:rsid w:val="006D00B4"/>
    <w:rsid w:val="006D56CA"/>
    <w:rsid w:val="006E3C20"/>
    <w:rsid w:val="006E3E59"/>
    <w:rsid w:val="006F7395"/>
    <w:rsid w:val="006F7BB6"/>
    <w:rsid w:val="00714AE3"/>
    <w:rsid w:val="007153A1"/>
    <w:rsid w:val="00720626"/>
    <w:rsid w:val="00720C61"/>
    <w:rsid w:val="00721AE1"/>
    <w:rsid w:val="00733C9F"/>
    <w:rsid w:val="0073697C"/>
    <w:rsid w:val="00750EC9"/>
    <w:rsid w:val="007631E1"/>
    <w:rsid w:val="00767EB1"/>
    <w:rsid w:val="00776CBF"/>
    <w:rsid w:val="00776F98"/>
    <w:rsid w:val="0078263F"/>
    <w:rsid w:val="0079060E"/>
    <w:rsid w:val="0079065C"/>
    <w:rsid w:val="00795A14"/>
    <w:rsid w:val="00796541"/>
    <w:rsid w:val="007A252B"/>
    <w:rsid w:val="007B1291"/>
    <w:rsid w:val="007C4BA3"/>
    <w:rsid w:val="007D0960"/>
    <w:rsid w:val="007D0FF4"/>
    <w:rsid w:val="007D4109"/>
    <w:rsid w:val="007D660B"/>
    <w:rsid w:val="007D6E1C"/>
    <w:rsid w:val="007F0225"/>
    <w:rsid w:val="00815BAD"/>
    <w:rsid w:val="008226D1"/>
    <w:rsid w:val="008244E7"/>
    <w:rsid w:val="00835B49"/>
    <w:rsid w:val="00835FE9"/>
    <w:rsid w:val="008422FA"/>
    <w:rsid w:val="00843720"/>
    <w:rsid w:val="008529EE"/>
    <w:rsid w:val="008531EE"/>
    <w:rsid w:val="00854617"/>
    <w:rsid w:val="00857933"/>
    <w:rsid w:val="0085796B"/>
    <w:rsid w:val="0086423F"/>
    <w:rsid w:val="008714CD"/>
    <w:rsid w:val="00883981"/>
    <w:rsid w:val="00884A54"/>
    <w:rsid w:val="00896A2C"/>
    <w:rsid w:val="008A39D2"/>
    <w:rsid w:val="008A4B40"/>
    <w:rsid w:val="008B4B97"/>
    <w:rsid w:val="008C1085"/>
    <w:rsid w:val="008D5D19"/>
    <w:rsid w:val="008D5DEF"/>
    <w:rsid w:val="008E6377"/>
    <w:rsid w:val="008F2678"/>
    <w:rsid w:val="00926659"/>
    <w:rsid w:val="00926AA8"/>
    <w:rsid w:val="00927774"/>
    <w:rsid w:val="0093685E"/>
    <w:rsid w:val="00946C7E"/>
    <w:rsid w:val="009473AE"/>
    <w:rsid w:val="00951885"/>
    <w:rsid w:val="00953402"/>
    <w:rsid w:val="00953D78"/>
    <w:rsid w:val="00955BE0"/>
    <w:rsid w:val="009643E1"/>
    <w:rsid w:val="00964A69"/>
    <w:rsid w:val="009736FA"/>
    <w:rsid w:val="00973CE8"/>
    <w:rsid w:val="009837AB"/>
    <w:rsid w:val="00984B46"/>
    <w:rsid w:val="00985A90"/>
    <w:rsid w:val="00987DE3"/>
    <w:rsid w:val="009911BB"/>
    <w:rsid w:val="009C42A9"/>
    <w:rsid w:val="009C4C64"/>
    <w:rsid w:val="009C797A"/>
    <w:rsid w:val="009F04D0"/>
    <w:rsid w:val="009F59FD"/>
    <w:rsid w:val="009F6A5C"/>
    <w:rsid w:val="00A02326"/>
    <w:rsid w:val="00A06835"/>
    <w:rsid w:val="00A1023E"/>
    <w:rsid w:val="00A4020F"/>
    <w:rsid w:val="00A440AB"/>
    <w:rsid w:val="00A453F1"/>
    <w:rsid w:val="00A53EE0"/>
    <w:rsid w:val="00A57AF7"/>
    <w:rsid w:val="00A630A1"/>
    <w:rsid w:val="00A70DA1"/>
    <w:rsid w:val="00A86E74"/>
    <w:rsid w:val="00AA75F5"/>
    <w:rsid w:val="00AA7EB6"/>
    <w:rsid w:val="00AB343B"/>
    <w:rsid w:val="00AB521A"/>
    <w:rsid w:val="00AC169E"/>
    <w:rsid w:val="00AC2F48"/>
    <w:rsid w:val="00AD63AC"/>
    <w:rsid w:val="00AE227F"/>
    <w:rsid w:val="00AE31D9"/>
    <w:rsid w:val="00AF0949"/>
    <w:rsid w:val="00AF1A47"/>
    <w:rsid w:val="00AF6573"/>
    <w:rsid w:val="00AF65B3"/>
    <w:rsid w:val="00AF7ABE"/>
    <w:rsid w:val="00B06B96"/>
    <w:rsid w:val="00B10076"/>
    <w:rsid w:val="00B2227A"/>
    <w:rsid w:val="00B2338B"/>
    <w:rsid w:val="00B258DB"/>
    <w:rsid w:val="00B25990"/>
    <w:rsid w:val="00B3169F"/>
    <w:rsid w:val="00B31FC5"/>
    <w:rsid w:val="00B44074"/>
    <w:rsid w:val="00B62A5B"/>
    <w:rsid w:val="00B63172"/>
    <w:rsid w:val="00B65820"/>
    <w:rsid w:val="00B84E29"/>
    <w:rsid w:val="00BA1BBF"/>
    <w:rsid w:val="00BA78D4"/>
    <w:rsid w:val="00BB3683"/>
    <w:rsid w:val="00BB64E5"/>
    <w:rsid w:val="00BB6BE9"/>
    <w:rsid w:val="00BD0F65"/>
    <w:rsid w:val="00C00873"/>
    <w:rsid w:val="00C02F32"/>
    <w:rsid w:val="00C06ADC"/>
    <w:rsid w:val="00C22F5F"/>
    <w:rsid w:val="00C23360"/>
    <w:rsid w:val="00C23456"/>
    <w:rsid w:val="00C5043B"/>
    <w:rsid w:val="00C63104"/>
    <w:rsid w:val="00C7705D"/>
    <w:rsid w:val="00C87BCA"/>
    <w:rsid w:val="00C950CD"/>
    <w:rsid w:val="00C959EB"/>
    <w:rsid w:val="00CA51F4"/>
    <w:rsid w:val="00CA5D23"/>
    <w:rsid w:val="00CB020A"/>
    <w:rsid w:val="00CC02D3"/>
    <w:rsid w:val="00CC0437"/>
    <w:rsid w:val="00CC7E6D"/>
    <w:rsid w:val="00CD15EE"/>
    <w:rsid w:val="00CD55C1"/>
    <w:rsid w:val="00CD5B96"/>
    <w:rsid w:val="00CE7919"/>
    <w:rsid w:val="00CF3041"/>
    <w:rsid w:val="00D001B2"/>
    <w:rsid w:val="00D13F6E"/>
    <w:rsid w:val="00D15FF5"/>
    <w:rsid w:val="00D2193D"/>
    <w:rsid w:val="00D45AFD"/>
    <w:rsid w:val="00D527A3"/>
    <w:rsid w:val="00D555F1"/>
    <w:rsid w:val="00D64544"/>
    <w:rsid w:val="00D76C68"/>
    <w:rsid w:val="00DC0F72"/>
    <w:rsid w:val="00DC48B5"/>
    <w:rsid w:val="00DD32AE"/>
    <w:rsid w:val="00DD4B08"/>
    <w:rsid w:val="00DD6D44"/>
    <w:rsid w:val="00DF02F5"/>
    <w:rsid w:val="00E004D2"/>
    <w:rsid w:val="00E01233"/>
    <w:rsid w:val="00E04EC0"/>
    <w:rsid w:val="00E0641D"/>
    <w:rsid w:val="00E30B35"/>
    <w:rsid w:val="00E30FDB"/>
    <w:rsid w:val="00E3180F"/>
    <w:rsid w:val="00E32812"/>
    <w:rsid w:val="00E33847"/>
    <w:rsid w:val="00E3613B"/>
    <w:rsid w:val="00E36F08"/>
    <w:rsid w:val="00E405B5"/>
    <w:rsid w:val="00E419F9"/>
    <w:rsid w:val="00E55202"/>
    <w:rsid w:val="00E60EA1"/>
    <w:rsid w:val="00E62196"/>
    <w:rsid w:val="00E8517F"/>
    <w:rsid w:val="00E94317"/>
    <w:rsid w:val="00E95BE6"/>
    <w:rsid w:val="00EA1280"/>
    <w:rsid w:val="00EA6B09"/>
    <w:rsid w:val="00EC01DC"/>
    <w:rsid w:val="00EC1FFE"/>
    <w:rsid w:val="00ED0042"/>
    <w:rsid w:val="00ED01BD"/>
    <w:rsid w:val="00ED108B"/>
    <w:rsid w:val="00ED50D2"/>
    <w:rsid w:val="00ED66BF"/>
    <w:rsid w:val="00EE2DF7"/>
    <w:rsid w:val="00EE446A"/>
    <w:rsid w:val="00F01B29"/>
    <w:rsid w:val="00F05521"/>
    <w:rsid w:val="00F0651E"/>
    <w:rsid w:val="00F15C1E"/>
    <w:rsid w:val="00F223F0"/>
    <w:rsid w:val="00F24BAB"/>
    <w:rsid w:val="00F3771D"/>
    <w:rsid w:val="00F45D37"/>
    <w:rsid w:val="00F47D4F"/>
    <w:rsid w:val="00F47EF8"/>
    <w:rsid w:val="00F648CD"/>
    <w:rsid w:val="00F66D96"/>
    <w:rsid w:val="00F7369D"/>
    <w:rsid w:val="00F85D82"/>
    <w:rsid w:val="00F8735A"/>
    <w:rsid w:val="00F93CD2"/>
    <w:rsid w:val="00FB1543"/>
    <w:rsid w:val="00FB1565"/>
    <w:rsid w:val="00FB42DA"/>
    <w:rsid w:val="00FB4488"/>
    <w:rsid w:val="00FD1565"/>
    <w:rsid w:val="00FE6D3E"/>
    <w:rsid w:val="00FF14D1"/>
    <w:rsid w:val="00FF33D8"/>
    <w:rsid w:val="00FF64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9D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01D"/>
    <w:pPr>
      <w:spacing w:before="40" w:after="160" w:line="260" w:lineRule="atLeast"/>
    </w:pPr>
  </w:style>
  <w:style w:type="paragraph" w:styleId="Heading1">
    <w:name w:val="heading 1"/>
    <w:basedOn w:val="Normal"/>
    <w:next w:val="Normal"/>
    <w:link w:val="Heading1Char"/>
    <w:uiPriority w:val="9"/>
    <w:qFormat/>
    <w:rsid w:val="0038201D"/>
    <w:pPr>
      <w:spacing w:before="240" w:after="240" w:line="240" w:lineRule="auto"/>
      <w:outlineLvl w:val="0"/>
    </w:pPr>
    <w:rPr>
      <w:b/>
      <w:color w:val="2A485D"/>
      <w:sz w:val="36"/>
      <w:szCs w:val="30"/>
    </w:rPr>
  </w:style>
  <w:style w:type="paragraph" w:styleId="Heading2">
    <w:name w:val="heading 2"/>
    <w:basedOn w:val="Normal"/>
    <w:next w:val="Normal"/>
    <w:link w:val="Heading2Char"/>
    <w:unhideWhenUsed/>
    <w:qFormat/>
    <w:rsid w:val="0038201D"/>
    <w:pPr>
      <w:spacing w:before="120" w:after="113" w:line="340" w:lineRule="atLeast"/>
      <w:outlineLvl w:val="1"/>
    </w:pPr>
    <w:rPr>
      <w:b/>
      <w:color w:val="6C6C6C" w:themeColor="background2" w:themeShade="80"/>
      <w:sz w:val="30"/>
      <w:szCs w:val="30"/>
    </w:rPr>
  </w:style>
  <w:style w:type="paragraph" w:styleId="Heading3">
    <w:name w:val="heading 3"/>
    <w:basedOn w:val="Normal"/>
    <w:next w:val="Normal"/>
    <w:link w:val="Heading3Char"/>
    <w:uiPriority w:val="9"/>
    <w:unhideWhenUsed/>
    <w:qFormat/>
    <w:rsid w:val="0038201D"/>
    <w:pPr>
      <w:spacing w:before="113" w:after="0" w:line="280" w:lineRule="atLeast"/>
      <w:outlineLvl w:val="2"/>
    </w:pPr>
    <w:rPr>
      <w:b/>
      <w:color w:val="595959" w:themeColor="accent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201D"/>
    <w:pPr>
      <w:spacing w:after="0" w:line="240" w:lineRule="auto"/>
    </w:pPr>
  </w:style>
  <w:style w:type="character" w:customStyle="1" w:styleId="HeaderChar">
    <w:name w:val="Header Char"/>
    <w:basedOn w:val="DefaultParagraphFont"/>
    <w:link w:val="Header"/>
    <w:uiPriority w:val="99"/>
    <w:rsid w:val="0038201D"/>
  </w:style>
  <w:style w:type="paragraph" w:styleId="Footer">
    <w:name w:val="footer"/>
    <w:basedOn w:val="Normal"/>
    <w:link w:val="FooterChar"/>
    <w:uiPriority w:val="99"/>
    <w:semiHidden/>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38201D"/>
    <w:rPr>
      <w:b/>
      <w:color w:val="2A485D"/>
      <w:sz w:val="36"/>
      <w:szCs w:val="30"/>
    </w:rPr>
  </w:style>
  <w:style w:type="paragraph" w:styleId="ListBullet">
    <w:name w:val="List Bullet"/>
    <w:basedOn w:val="Normal"/>
    <w:uiPriority w:val="99"/>
    <w:qFormat/>
    <w:rsid w:val="0038201D"/>
    <w:pPr>
      <w:numPr>
        <w:numId w:val="1"/>
      </w:numPr>
      <w:spacing w:after="40"/>
      <w:ind w:left="568" w:hanging="284"/>
      <w:contextualSpacing/>
    </w:pPr>
  </w:style>
  <w:style w:type="paragraph" w:styleId="ListBullet2">
    <w:name w:val="List Bullet 2"/>
    <w:basedOn w:val="ListBullet"/>
    <w:uiPriority w:val="99"/>
    <w:qFormat/>
    <w:rsid w:val="0038201D"/>
    <w:pPr>
      <w:numPr>
        <w:ilvl w:val="1"/>
      </w:numPr>
      <w:ind w:left="1134"/>
    </w:pPr>
  </w:style>
  <w:style w:type="paragraph" w:styleId="ListBullet3">
    <w:name w:val="List Bullet 3"/>
    <w:basedOn w:val="ListBullet"/>
    <w:uiPriority w:val="99"/>
    <w:qFormat/>
    <w:rsid w:val="0038201D"/>
    <w:pPr>
      <w:numPr>
        <w:ilvl w:val="2"/>
      </w:numPr>
      <w:ind w:left="1418"/>
    </w:pPr>
  </w:style>
  <w:style w:type="character" w:customStyle="1" w:styleId="Heading2Char">
    <w:name w:val="Heading 2 Char"/>
    <w:basedOn w:val="DefaultParagraphFont"/>
    <w:link w:val="Heading2"/>
    <w:rsid w:val="0038201D"/>
    <w:rPr>
      <w:b/>
      <w:color w:val="6C6C6C" w:themeColor="background2" w:themeShade="80"/>
      <w:sz w:val="30"/>
      <w:szCs w:val="30"/>
    </w:rPr>
  </w:style>
  <w:style w:type="character" w:customStyle="1" w:styleId="Heading3Char">
    <w:name w:val="Heading 3 Char"/>
    <w:basedOn w:val="DefaultParagraphFont"/>
    <w:link w:val="Heading3"/>
    <w:uiPriority w:val="9"/>
    <w:rsid w:val="0038201D"/>
    <w:rPr>
      <w:b/>
      <w:color w:val="595959" w:themeColor="accent5"/>
      <w:sz w:val="24"/>
      <w:szCs w:val="24"/>
    </w:rPr>
  </w:style>
  <w:style w:type="table" w:styleId="TableGrid">
    <w:name w:val="Table Grid"/>
    <w:basedOn w:val="TableNormal"/>
    <w:uiPriority w:val="5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qFormat/>
    <w:rsid w:val="0038201D"/>
    <w:pPr>
      <w:suppressAutoHyphens/>
      <w:autoSpaceDE w:val="0"/>
      <w:autoSpaceDN w:val="0"/>
      <w:adjustRightInd w:val="0"/>
      <w:spacing w:after="0" w:line="280" w:lineRule="atLeast"/>
      <w:textAlignment w:val="center"/>
    </w:pPr>
    <w:rPr>
      <w:rFonts w:ascii="Calibri" w:hAnsi="Calibri" w:cs="Calibri"/>
      <w:color w:val="000000"/>
    </w:rPr>
  </w:style>
  <w:style w:type="character" w:customStyle="1" w:styleId="BodyTextChar">
    <w:name w:val="Body Text Char"/>
    <w:basedOn w:val="DefaultParagraphFont"/>
    <w:link w:val="BodyText"/>
    <w:uiPriority w:val="99"/>
    <w:rsid w:val="0038201D"/>
    <w:rPr>
      <w:rFonts w:ascii="Calibri" w:hAnsi="Calibri" w:cs="Calibri"/>
      <w:color w:val="000000"/>
    </w:rPr>
  </w:style>
  <w:style w:type="paragraph" w:customStyle="1" w:styleId="Documenttitle">
    <w:name w:val="Document title"/>
    <w:basedOn w:val="Normal"/>
    <w:uiPriority w:val="11"/>
    <w:qFormat/>
    <w:rsid w:val="0038201D"/>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rPr>
  </w:style>
  <w:style w:type="paragraph" w:customStyle="1" w:styleId="Documentsubtitle">
    <w:name w:val="Document subtitle"/>
    <w:basedOn w:val="Normal"/>
    <w:uiPriority w:val="12"/>
    <w:qFormat/>
    <w:rsid w:val="0038201D"/>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rPr>
  </w:style>
  <w:style w:type="paragraph" w:customStyle="1" w:styleId="Sub-heading1">
    <w:name w:val="Sub-heading 1"/>
    <w:basedOn w:val="Normal"/>
    <w:uiPriority w:val="99"/>
    <w:qFormat/>
    <w:rsid w:val="0038201D"/>
    <w:pPr>
      <w:suppressAutoHyphens/>
      <w:autoSpaceDE w:val="0"/>
      <w:autoSpaceDN w:val="0"/>
      <w:adjustRightInd w:val="0"/>
      <w:spacing w:before="113" w:after="0"/>
      <w:textAlignment w:val="center"/>
    </w:pPr>
    <w:rPr>
      <w:rFonts w:ascii="Calibri" w:hAnsi="Calibri" w:cs="Calibri"/>
      <w:b/>
      <w:bCs/>
      <w:color w:val="808080" w:themeColor="background1" w:themeShade="80"/>
    </w:rPr>
  </w:style>
  <w:style w:type="paragraph" w:customStyle="1" w:styleId="Sub-heading2">
    <w:name w:val="Sub-heading 2"/>
    <w:basedOn w:val="Normal"/>
    <w:uiPriority w:val="99"/>
    <w:qFormat/>
    <w:rsid w:val="0038201D"/>
    <w:pPr>
      <w:suppressAutoHyphens/>
      <w:autoSpaceDE w:val="0"/>
      <w:autoSpaceDN w:val="0"/>
      <w:adjustRightInd w:val="0"/>
      <w:spacing w:before="113" w:after="0"/>
      <w:textAlignment w:val="center"/>
    </w:pPr>
    <w:rPr>
      <w:rFonts w:ascii="Calibri" w:hAnsi="Calibri" w:cs="Calibri"/>
      <w:i/>
      <w:iCs/>
      <w:color w:val="808080" w:themeColor="background1" w:themeShade="80"/>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qFormat/>
    <w:rsid w:val="00951885"/>
  </w:style>
  <w:style w:type="paragraph" w:customStyle="1" w:styleId="NumberedParagraphLevel1">
    <w:name w:val="Numbered Paragraph Level 1"/>
    <w:uiPriority w:val="1"/>
    <w:qFormat/>
    <w:rsid w:val="0038201D"/>
    <w:pPr>
      <w:numPr>
        <w:numId w:val="5"/>
      </w:numPr>
    </w:pPr>
  </w:style>
  <w:style w:type="paragraph" w:customStyle="1" w:styleId="NumberedParagraphLevel2">
    <w:name w:val="Numbered Paragraph Level 2"/>
    <w:uiPriority w:val="1"/>
    <w:qFormat/>
    <w:rsid w:val="0038201D"/>
    <w:pPr>
      <w:numPr>
        <w:ilvl w:val="1"/>
        <w:numId w:val="5"/>
      </w:numPr>
    </w:pPr>
  </w:style>
  <w:style w:type="paragraph" w:customStyle="1" w:styleId="NumberedParagraphLevel3">
    <w:name w:val="Numbered Paragraph Level 3"/>
    <w:uiPriority w:val="1"/>
    <w:qFormat/>
    <w:rsid w:val="0038201D"/>
    <w:pPr>
      <w:numPr>
        <w:ilvl w:val="2"/>
        <w:numId w:val="5"/>
      </w:numPr>
    </w:pPr>
  </w:style>
  <w:style w:type="character" w:styleId="Hyperlink">
    <w:name w:val="Hyperlink"/>
    <w:basedOn w:val="DefaultParagraphFont"/>
    <w:uiPriority w:val="99"/>
    <w:unhideWhenUsed/>
    <w:rsid w:val="007B1291"/>
    <w:rPr>
      <w:color w:val="31508B" w:themeColor="accent3"/>
      <w:u w:val="single"/>
    </w:rPr>
  </w:style>
  <w:style w:type="table" w:customStyle="1" w:styleId="NZGPTable1">
    <w:name w:val="NZGP Table 1"/>
    <w:basedOn w:val="TableNormal"/>
    <w:uiPriority w:val="99"/>
    <w:rsid w:val="00BD0F65"/>
    <w:pPr>
      <w:spacing w:after="0" w:line="240" w:lineRule="auto"/>
    </w:pPr>
    <w:rPr>
      <w:color w:val="000000" w:themeColor="text1"/>
    </w:rPr>
    <w:tblPr>
      <w:tblStyleRowBandSize w:val="1"/>
      <w:jc w:val="center"/>
      <w:tblCellMar>
        <w:top w:w="57" w:type="dxa"/>
        <w:bottom w:w="57" w:type="dxa"/>
      </w:tblCellMar>
    </w:tblPr>
    <w:trPr>
      <w:jc w:val="center"/>
    </w:trPr>
    <w:tcPr>
      <w:shd w:val="clear" w:color="auto" w:fill="97FB00"/>
      <w:vAlign w:val="center"/>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auto"/>
        <w:sz w:val="22"/>
      </w:rPr>
      <w:tblPr/>
      <w:trPr>
        <w:tblHeader/>
      </w:tr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table" w:customStyle="1" w:styleId="NZGPTable2">
    <w:name w:val="NZGP Table 2"/>
    <w:basedOn w:val="NZGPTable1"/>
    <w:uiPriority w:val="99"/>
    <w:rsid w:val="00BD0F65"/>
    <w:tblPr/>
    <w:tcPr>
      <w:shd w:val="clear" w:color="auto" w:fill="97FB00"/>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FFFFFF" w:themeColor="background1"/>
        <w:sz w:val="22"/>
      </w:rPr>
      <w:tblPr/>
      <w:trPr>
        <w:tblHeader/>
      </w:tr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753BBD"/>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table" w:customStyle="1" w:styleId="NZGPTable3">
    <w:name w:val="NZGP Table 3"/>
    <w:basedOn w:val="NZGPTable2"/>
    <w:uiPriority w:val="99"/>
    <w:rsid w:val="00BD0F65"/>
    <w:tblPr/>
    <w:tcPr>
      <w:shd w:val="clear" w:color="auto" w:fill="97FB00"/>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FFFFFF" w:themeColor="background1"/>
        <w:sz w:val="22"/>
      </w:rPr>
      <w:tblPr/>
      <w:trPr>
        <w:tblHeader/>
      </w:tr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2A485D"/>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paragraph" w:styleId="PlainText">
    <w:name w:val="Plain Text"/>
    <w:basedOn w:val="Normal"/>
    <w:link w:val="PlainTextChar"/>
    <w:uiPriority w:val="99"/>
    <w:semiHidden/>
    <w:unhideWhenUsed/>
    <w:rsid w:val="00057DCB"/>
    <w:pPr>
      <w:spacing w:before="0"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7DCB"/>
    <w:rPr>
      <w:rFonts w:ascii="Calibri" w:hAnsi="Calibri"/>
      <w:szCs w:val="21"/>
    </w:rPr>
  </w:style>
  <w:style w:type="paragraph" w:styleId="NoSpacing">
    <w:name w:val="No Spacing"/>
    <w:uiPriority w:val="1"/>
    <w:qFormat/>
    <w:rsid w:val="00E004D2"/>
    <w:pPr>
      <w:spacing w:after="0" w:line="240" w:lineRule="auto"/>
    </w:pPr>
  </w:style>
  <w:style w:type="paragraph" w:styleId="ListParagraph">
    <w:name w:val="List Paragraph"/>
    <w:basedOn w:val="Normal"/>
    <w:link w:val="ListParagraphChar"/>
    <w:uiPriority w:val="34"/>
    <w:qFormat/>
    <w:rsid w:val="00E004D2"/>
    <w:pPr>
      <w:spacing w:before="0" w:after="200" w:line="276" w:lineRule="auto"/>
      <w:ind w:left="720"/>
      <w:contextualSpacing/>
    </w:pPr>
  </w:style>
  <w:style w:type="character" w:styleId="CommentReference">
    <w:name w:val="annotation reference"/>
    <w:basedOn w:val="DefaultParagraphFont"/>
    <w:uiPriority w:val="99"/>
    <w:semiHidden/>
    <w:unhideWhenUsed/>
    <w:rsid w:val="00E004D2"/>
    <w:rPr>
      <w:sz w:val="16"/>
      <w:szCs w:val="16"/>
    </w:rPr>
  </w:style>
  <w:style w:type="paragraph" w:styleId="CommentText">
    <w:name w:val="annotation text"/>
    <w:basedOn w:val="Normal"/>
    <w:link w:val="CommentTextChar"/>
    <w:uiPriority w:val="99"/>
    <w:semiHidden/>
    <w:unhideWhenUsed/>
    <w:rsid w:val="00E004D2"/>
    <w:pPr>
      <w:spacing w:before="0" w:after="200" w:line="240" w:lineRule="auto"/>
    </w:pPr>
    <w:rPr>
      <w:sz w:val="20"/>
      <w:szCs w:val="20"/>
    </w:rPr>
  </w:style>
  <w:style w:type="character" w:customStyle="1" w:styleId="CommentTextChar">
    <w:name w:val="Comment Text Char"/>
    <w:basedOn w:val="DefaultParagraphFont"/>
    <w:link w:val="CommentText"/>
    <w:uiPriority w:val="99"/>
    <w:semiHidden/>
    <w:rsid w:val="00E004D2"/>
    <w:rPr>
      <w:sz w:val="20"/>
      <w:szCs w:val="20"/>
    </w:rPr>
  </w:style>
  <w:style w:type="paragraph" w:styleId="CommentSubject">
    <w:name w:val="annotation subject"/>
    <w:basedOn w:val="CommentText"/>
    <w:next w:val="CommentText"/>
    <w:link w:val="CommentSubjectChar"/>
    <w:uiPriority w:val="99"/>
    <w:semiHidden/>
    <w:unhideWhenUsed/>
    <w:rsid w:val="002B5954"/>
    <w:pPr>
      <w:spacing w:before="40" w:after="160"/>
    </w:pPr>
    <w:rPr>
      <w:b/>
      <w:bCs/>
    </w:rPr>
  </w:style>
  <w:style w:type="character" w:customStyle="1" w:styleId="CommentSubjectChar">
    <w:name w:val="Comment Subject Char"/>
    <w:basedOn w:val="CommentTextChar"/>
    <w:link w:val="CommentSubject"/>
    <w:uiPriority w:val="99"/>
    <w:semiHidden/>
    <w:rsid w:val="002B5954"/>
    <w:rPr>
      <w:b/>
      <w:bCs/>
      <w:sz w:val="20"/>
      <w:szCs w:val="20"/>
    </w:rPr>
  </w:style>
  <w:style w:type="paragraph" w:customStyle="1" w:styleId="MERWlvl1">
    <w:name w:val="MERW lvl1"/>
    <w:basedOn w:val="Normal"/>
    <w:rsid w:val="004E653F"/>
    <w:pPr>
      <w:numPr>
        <w:numId w:val="17"/>
      </w:numPr>
      <w:spacing w:before="0" w:after="240" w:line="240" w:lineRule="auto"/>
      <w:jc w:val="both"/>
      <w:outlineLvl w:val="0"/>
    </w:pPr>
    <w:rPr>
      <w:rFonts w:ascii="Arial" w:eastAsia="Times New Roman" w:hAnsi="Arial" w:cs="Times New Roman"/>
      <w:szCs w:val="20"/>
      <w:lang w:eastAsia="en-AU"/>
    </w:rPr>
  </w:style>
  <w:style w:type="character" w:customStyle="1" w:styleId="ListParagraphChar">
    <w:name w:val="List Paragraph Char"/>
    <w:basedOn w:val="DefaultParagraphFont"/>
    <w:link w:val="ListParagraph"/>
    <w:uiPriority w:val="34"/>
    <w:rsid w:val="00721AE1"/>
  </w:style>
  <w:style w:type="character" w:styleId="UnresolvedMention">
    <w:name w:val="Unresolved Mention"/>
    <w:basedOn w:val="DefaultParagraphFont"/>
    <w:uiPriority w:val="99"/>
    <w:semiHidden/>
    <w:unhideWhenUsed/>
    <w:rsid w:val="00E32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3555">
      <w:bodyDiv w:val="1"/>
      <w:marLeft w:val="0"/>
      <w:marRight w:val="0"/>
      <w:marTop w:val="0"/>
      <w:marBottom w:val="0"/>
      <w:divBdr>
        <w:top w:val="none" w:sz="0" w:space="0" w:color="auto"/>
        <w:left w:val="none" w:sz="0" w:space="0" w:color="auto"/>
        <w:bottom w:val="none" w:sz="0" w:space="0" w:color="auto"/>
        <w:right w:val="none" w:sz="0" w:space="0" w:color="auto"/>
      </w:divBdr>
    </w:div>
    <w:div w:id="507330573">
      <w:bodyDiv w:val="1"/>
      <w:marLeft w:val="0"/>
      <w:marRight w:val="0"/>
      <w:marTop w:val="0"/>
      <w:marBottom w:val="0"/>
      <w:divBdr>
        <w:top w:val="none" w:sz="0" w:space="0" w:color="auto"/>
        <w:left w:val="none" w:sz="0" w:space="0" w:color="auto"/>
        <w:bottom w:val="none" w:sz="0" w:space="0" w:color="auto"/>
        <w:right w:val="none" w:sz="0" w:space="0" w:color="auto"/>
      </w:divBdr>
    </w:div>
    <w:div w:id="1169634675">
      <w:bodyDiv w:val="1"/>
      <w:marLeft w:val="0"/>
      <w:marRight w:val="0"/>
      <w:marTop w:val="0"/>
      <w:marBottom w:val="0"/>
      <w:divBdr>
        <w:top w:val="none" w:sz="0" w:space="0" w:color="auto"/>
        <w:left w:val="none" w:sz="0" w:space="0" w:color="auto"/>
        <w:bottom w:val="none" w:sz="0" w:space="0" w:color="auto"/>
        <w:right w:val="none" w:sz="0" w:space="0" w:color="auto"/>
      </w:divBdr>
    </w:div>
    <w:div w:id="18556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ocurement.govt.nz/contracts/print-technology-and-associated-services/print-technology-and-associated-services-provider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chool.Buying@education.govt.n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nt.CoE@mbie.govt.n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curement.govt.nz/contracts/print-technology-and-associated-services/print-technology-and-associated-services-provi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ZGP">
      <a:dk1>
        <a:sysClr val="windowText" lastClr="000000"/>
      </a:dk1>
      <a:lt1>
        <a:sysClr val="window" lastClr="FFFFFF"/>
      </a:lt1>
      <a:dk2>
        <a:srgbClr val="2A485D"/>
      </a:dk2>
      <a:lt2>
        <a:srgbClr val="D8D8D8"/>
      </a:lt2>
      <a:accent1>
        <a:srgbClr val="97D700"/>
      </a:accent1>
      <a:accent2>
        <a:srgbClr val="753BBD"/>
      </a:accent2>
      <a:accent3>
        <a:srgbClr val="31508B"/>
      </a:accent3>
      <a:accent4>
        <a:srgbClr val="8666AC"/>
      </a:accent4>
      <a:accent5>
        <a:srgbClr val="595959"/>
      </a:accent5>
      <a:accent6>
        <a:srgbClr val="7F7F7F"/>
      </a:accent6>
      <a:hlink>
        <a:srgbClr val="7F7F7F"/>
      </a:hlink>
      <a:folHlink>
        <a:srgbClr val="2A485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CDA445E90B80439E90931D3ACB14A8" ma:contentTypeVersion="6" ma:contentTypeDescription="Create a new document." ma:contentTypeScope="" ma:versionID="60995b0168fa17070113992a9029eeb1">
  <xsd:schema xmlns:xsd="http://www.w3.org/2001/XMLSchema" xmlns:xs="http://www.w3.org/2001/XMLSchema" xmlns:p="http://schemas.microsoft.com/office/2006/metadata/properties" xmlns:ns2="ce322f94-87a9-4bb2-a6ea-30bff40fe36e" xmlns:ns3="3a9b9aa6-aff9-4820-917d-20810ae0c6d3" targetNamespace="http://schemas.microsoft.com/office/2006/metadata/properties" ma:root="true" ma:fieldsID="ed9306298d143b37e8f2c1f79ea76585" ns2:_="" ns3:_="">
    <xsd:import namespace="ce322f94-87a9-4bb2-a6ea-30bff40fe36e"/>
    <xsd:import namespace="3a9b9aa6-aff9-4820-917d-20810ae0c6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22f94-87a9-4bb2-a6ea-30bff40fe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9b9aa6-aff9-4820-917d-20810ae0c6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76CCD9-5604-4EB0-9854-9AAD1A187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22f94-87a9-4bb2-a6ea-30bff40fe36e"/>
    <ds:schemaRef ds:uri="3a9b9aa6-aff9-4820-917d-20810ae0c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BA2D1-B0F0-4FDA-B90A-7CFBE639AC6A}">
  <ds:schemaRefs>
    <ds:schemaRef ds:uri="http://purl.org/dc/elements/1.1/"/>
    <ds:schemaRef ds:uri="http://schemas.microsoft.com/office/2006/metadata/properties"/>
    <ds:schemaRef ds:uri="ce322f94-87a9-4bb2-a6ea-30bff40fe36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a9b9aa6-aff9-4820-917d-20810ae0c6d3"/>
    <ds:schemaRef ds:uri="http://www.w3.org/XML/1998/namespace"/>
    <ds:schemaRef ds:uri="http://purl.org/dc/dcmitype/"/>
  </ds:schemaRefs>
</ds:datastoreItem>
</file>

<file path=customXml/itemProps3.xml><?xml version="1.0" encoding="utf-8"?>
<ds:datastoreItem xmlns:ds="http://schemas.openxmlformats.org/officeDocument/2006/customXml" ds:itemID="{AB22E5C2-00AC-45C4-98BF-C540537032A9}">
  <ds:schemaRefs>
    <ds:schemaRef ds:uri="http://schemas.openxmlformats.org/officeDocument/2006/bibliography"/>
  </ds:schemaRefs>
</ds:datastoreItem>
</file>

<file path=customXml/itemProps4.xml><?xml version="1.0" encoding="utf-8"?>
<ds:datastoreItem xmlns:ds="http://schemas.openxmlformats.org/officeDocument/2006/customXml" ds:itemID="{D05BC55D-0596-4D98-A67E-96B926F6A2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Opportunity template - Construction consultancy services</vt:lpstr>
    </vt:vector>
  </TitlesOfParts>
  <LinksUpToDate>false</LinksUpToDate>
  <CharactersWithSpaces>13651</CharactersWithSpaces>
  <SharedDoc>false</SharedDoc>
  <HLinks>
    <vt:vector size="24" baseType="variant">
      <vt:variant>
        <vt:i4>7274553</vt:i4>
      </vt:variant>
      <vt:variant>
        <vt:i4>9</vt:i4>
      </vt:variant>
      <vt:variant>
        <vt:i4>0</vt:i4>
      </vt:variant>
      <vt:variant>
        <vt:i4>5</vt:i4>
      </vt:variant>
      <vt:variant>
        <vt:lpwstr>https://www.procurement.govt.nz/contracts/print-technology-and-associated-services/print-technology-and-associated-services-providers/</vt:lpwstr>
      </vt:variant>
      <vt:variant>
        <vt:lpwstr/>
      </vt:variant>
      <vt:variant>
        <vt:i4>7274553</vt:i4>
      </vt:variant>
      <vt:variant>
        <vt:i4>6</vt:i4>
      </vt:variant>
      <vt:variant>
        <vt:i4>0</vt:i4>
      </vt:variant>
      <vt:variant>
        <vt:i4>5</vt:i4>
      </vt:variant>
      <vt:variant>
        <vt:lpwstr>https://www.procurement.govt.nz/contracts/print-technology-and-associated-services/print-technology-and-associated-services-providers/</vt:lpwstr>
      </vt:variant>
      <vt:variant>
        <vt:lpwstr/>
      </vt:variant>
      <vt:variant>
        <vt:i4>7340120</vt:i4>
      </vt:variant>
      <vt:variant>
        <vt:i4>3</vt:i4>
      </vt:variant>
      <vt:variant>
        <vt:i4>0</vt:i4>
      </vt:variant>
      <vt:variant>
        <vt:i4>5</vt:i4>
      </vt:variant>
      <vt:variant>
        <vt:lpwstr>mailto:School.Buying@education.govt.nz</vt:lpwstr>
      </vt:variant>
      <vt:variant>
        <vt:lpwstr/>
      </vt:variant>
      <vt:variant>
        <vt:i4>5636207</vt:i4>
      </vt:variant>
      <vt:variant>
        <vt:i4>0</vt:i4>
      </vt:variant>
      <vt:variant>
        <vt:i4>0</vt:i4>
      </vt:variant>
      <vt:variant>
        <vt:i4>5</vt:i4>
      </vt:variant>
      <vt:variant>
        <vt:lpwstr>mailto:Print.CoE@mbie.govt.nz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Opportunity template - Construction consultancy services</dc:title>
  <dc:subject/>
  <dc:creator/>
  <cp:keywords>MAKO ID: 105537613</cp:keywords>
  <dc:description/>
  <cp:lastModifiedBy/>
  <cp:revision>1</cp:revision>
  <dcterms:created xsi:type="dcterms:W3CDTF">2021-03-29T23:16:00Z</dcterms:created>
  <dcterms:modified xsi:type="dcterms:W3CDTF">2021-04-13T01:10:00Z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0x01010025CDA445E90B80439E90931D3ACB14A8</vt:lpwstr>
  </property>
</Properties>
</file>