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9ADC5" w14:textId="1C8AB6FF" w:rsidR="00C96920" w:rsidRDefault="00C96920" w:rsidP="00421687">
      <w:pPr>
        <w:pStyle w:val="Heading2"/>
        <w:spacing w:before="0" w:beforeAutospacing="0" w:after="0" w:afterAutospacing="0"/>
        <w:ind w:firstLine="1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Enrolment questionnaire for use at pre-enrolment</w:t>
      </w:r>
    </w:p>
    <w:p w14:paraId="3BA6A7C1" w14:textId="77777777" w:rsidR="00421687" w:rsidRDefault="00421687" w:rsidP="00421687">
      <w:pPr>
        <w:widowControl w:val="0"/>
        <w:spacing w:before="110" w:after="0" w:line="250" w:lineRule="exact"/>
        <w:ind w:left="117" w:right="77"/>
        <w:rPr>
          <w:rFonts w:ascii="Arial" w:eastAsia="Calibri" w:hAnsi="Arial" w:cs="Arial"/>
          <w:b/>
          <w:bCs/>
          <w:sz w:val="26"/>
          <w:szCs w:val="26"/>
          <w:lang w:val="en-NZ"/>
        </w:rPr>
      </w:pPr>
    </w:p>
    <w:p w14:paraId="23197989" w14:textId="4A370424" w:rsidR="00421687" w:rsidRPr="00421687" w:rsidRDefault="00421687" w:rsidP="00421687">
      <w:pPr>
        <w:widowControl w:val="0"/>
        <w:spacing w:before="110" w:after="0" w:line="250" w:lineRule="exact"/>
        <w:ind w:left="117" w:right="77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lang w:val="en-NZ"/>
        </w:rPr>
        <w:t xml:space="preserve">The Education and Training Act 2020 gives a guarantee of enrolment to students who live in the home zone specified in the school’s enrolment scheme. The board needs to be sure that an in-zone address is </w:t>
      </w:r>
      <w:proofErr w:type="gramStart"/>
      <w:r w:rsidRPr="00421687">
        <w:rPr>
          <w:rFonts w:ascii="Arial" w:eastAsia="Calibri" w:hAnsi="Arial" w:cs="Arial"/>
          <w:lang w:val="en-NZ"/>
        </w:rPr>
        <w:t>genuine, because</w:t>
      </w:r>
      <w:proofErr w:type="gramEnd"/>
      <w:r w:rsidRPr="00421687">
        <w:rPr>
          <w:rFonts w:ascii="Arial" w:eastAsia="Calibri" w:hAnsi="Arial" w:cs="Arial"/>
          <w:lang w:val="en-NZ"/>
        </w:rPr>
        <w:t xml:space="preserve"> it is required to manage the enrolment scheme for the benefit of local students.</w:t>
      </w:r>
    </w:p>
    <w:p w14:paraId="235843BB" w14:textId="77777777" w:rsidR="00421687" w:rsidRPr="00421687" w:rsidRDefault="00421687" w:rsidP="00421687">
      <w:pPr>
        <w:widowControl w:val="0"/>
        <w:spacing w:before="119" w:after="0" w:line="250" w:lineRule="exact"/>
        <w:ind w:left="117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lang w:val="en-NZ"/>
        </w:rPr>
        <w:t>In addition to specific documents showing proof of residence, it will assist the board if you complete the following questionnaire.</w:t>
      </w:r>
    </w:p>
    <w:p w14:paraId="0C2B10F0" w14:textId="77777777" w:rsidR="00421687" w:rsidRPr="00421687" w:rsidRDefault="00421687" w:rsidP="00421687">
      <w:pPr>
        <w:widowControl w:val="0"/>
        <w:spacing w:before="119" w:after="0" w:line="250" w:lineRule="exact"/>
        <w:ind w:left="117"/>
        <w:rPr>
          <w:rFonts w:ascii="Arial" w:eastAsia="Calibri" w:hAnsi="Arial" w:cs="Arial"/>
          <w:lang w:val="en-NZ"/>
        </w:rPr>
      </w:pPr>
    </w:p>
    <w:p w14:paraId="6B357CE9" w14:textId="77777777" w:rsidR="00421687" w:rsidRPr="00421687" w:rsidRDefault="00421687" w:rsidP="00421687">
      <w:pPr>
        <w:widowControl w:val="0"/>
        <w:spacing w:before="111" w:after="0" w:line="240" w:lineRule="auto"/>
        <w:ind w:left="117"/>
        <w:outlineLvl w:val="6"/>
        <w:rPr>
          <w:rFonts w:ascii="Arial" w:eastAsia="Calibri" w:hAnsi="Arial" w:cs="Arial"/>
          <w:b/>
          <w:bCs/>
          <w:lang w:val="en-NZ"/>
        </w:rPr>
      </w:pPr>
      <w:r w:rsidRPr="00421687">
        <w:rPr>
          <w:rFonts w:ascii="Arial" w:eastAsia="Calibri" w:hAnsi="Arial" w:cs="Arial"/>
          <w:b/>
          <w:bCs/>
          <w:lang w:val="en-NZ"/>
        </w:rPr>
        <w:t>Student’s name ……………………………………………………………………………….</w:t>
      </w:r>
    </w:p>
    <w:p w14:paraId="7E05D98C" w14:textId="77777777" w:rsidR="00421687" w:rsidRPr="00421687" w:rsidRDefault="00421687" w:rsidP="00421687">
      <w:pPr>
        <w:widowControl w:val="0"/>
        <w:numPr>
          <w:ilvl w:val="0"/>
          <w:numId w:val="9"/>
        </w:numPr>
        <w:tabs>
          <w:tab w:val="left" w:pos="838"/>
        </w:tabs>
        <w:spacing w:before="110" w:after="0" w:line="250" w:lineRule="exact"/>
        <w:ind w:right="670" w:hanging="720"/>
        <w:rPr>
          <w:rFonts w:ascii="Arial" w:eastAsia="Calibri" w:hAnsi="Arial" w:cs="Arial"/>
          <w:w w:val="105"/>
          <w:lang w:val="en-NZ"/>
        </w:rPr>
      </w:pPr>
      <w:r w:rsidRPr="00421687">
        <w:rPr>
          <w:rFonts w:ascii="Arial" w:eastAsia="Calibri" w:hAnsi="Arial" w:cs="Arial"/>
          <w:w w:val="105"/>
          <w:lang w:val="en-NZ"/>
        </w:rPr>
        <w:t xml:space="preserve">What school is the student currently attending (if any)? </w:t>
      </w:r>
    </w:p>
    <w:p w14:paraId="4177C712" w14:textId="77777777" w:rsidR="00421687" w:rsidRPr="00421687" w:rsidRDefault="00421687" w:rsidP="00421687">
      <w:pPr>
        <w:widowControl w:val="0"/>
        <w:tabs>
          <w:tab w:val="left" w:pos="838"/>
        </w:tabs>
        <w:spacing w:before="110" w:after="0" w:line="250" w:lineRule="exact"/>
        <w:ind w:left="837" w:right="670"/>
        <w:rPr>
          <w:rFonts w:ascii="Arial" w:eastAsia="Calibri" w:hAnsi="Arial" w:cs="Arial"/>
          <w:w w:val="105"/>
          <w:lang w:val="en-NZ"/>
        </w:rPr>
      </w:pPr>
      <w:r w:rsidRPr="00421687">
        <w:rPr>
          <w:rFonts w:ascii="Arial" w:eastAsia="Calibri" w:hAnsi="Arial" w:cs="Arial"/>
          <w:w w:val="105"/>
          <w:lang w:val="en-NZ"/>
        </w:rPr>
        <w:t>……………………………….</w:t>
      </w:r>
    </w:p>
    <w:p w14:paraId="2B1CD714" w14:textId="77777777" w:rsidR="00421687" w:rsidRPr="00421687" w:rsidRDefault="00421687" w:rsidP="00421687">
      <w:pPr>
        <w:widowControl w:val="0"/>
        <w:numPr>
          <w:ilvl w:val="0"/>
          <w:numId w:val="9"/>
        </w:numPr>
        <w:tabs>
          <w:tab w:val="left" w:pos="838"/>
        </w:tabs>
        <w:spacing w:before="110" w:after="0" w:line="250" w:lineRule="exact"/>
        <w:ind w:right="670" w:hanging="720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w w:val="105"/>
          <w:lang w:val="en-NZ"/>
        </w:rPr>
        <w:t>What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is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the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address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that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will</w:t>
      </w:r>
      <w:r w:rsidRPr="00421687">
        <w:rPr>
          <w:rFonts w:ascii="Arial" w:eastAsia="Calibri" w:hAnsi="Arial" w:cs="Arial"/>
          <w:spacing w:val="-33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be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the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student’s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usual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place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of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residence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when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 xml:space="preserve">the </w:t>
      </w:r>
      <w:r w:rsidRPr="00421687">
        <w:rPr>
          <w:rFonts w:ascii="Arial" w:eastAsia="Calibri" w:hAnsi="Arial" w:cs="Arial"/>
          <w:w w:val="110"/>
          <w:lang w:val="en-NZ"/>
        </w:rPr>
        <w:t xml:space="preserve">school is open for instruction? </w:t>
      </w:r>
    </w:p>
    <w:p w14:paraId="0C73F66E" w14:textId="77777777" w:rsidR="00421687" w:rsidRPr="00421687" w:rsidRDefault="00421687" w:rsidP="00421687">
      <w:pPr>
        <w:widowControl w:val="0"/>
        <w:tabs>
          <w:tab w:val="left" w:pos="838"/>
        </w:tabs>
        <w:spacing w:before="110" w:after="0" w:line="250" w:lineRule="exact"/>
        <w:ind w:left="837" w:right="670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w w:val="110"/>
          <w:lang w:val="en-NZ"/>
        </w:rPr>
        <w:t>………………………………………………………………</w:t>
      </w:r>
    </w:p>
    <w:p w14:paraId="57C19D78" w14:textId="77777777" w:rsidR="00421687" w:rsidRPr="00421687" w:rsidRDefault="00421687" w:rsidP="00421687">
      <w:pPr>
        <w:widowControl w:val="0"/>
        <w:spacing w:before="111" w:after="0" w:line="240" w:lineRule="auto"/>
        <w:ind w:left="117"/>
        <w:outlineLvl w:val="6"/>
        <w:rPr>
          <w:rFonts w:ascii="Arial" w:eastAsia="Calibri" w:hAnsi="Arial" w:cs="Arial"/>
          <w:b/>
          <w:bCs/>
          <w:lang w:val="en-NZ"/>
        </w:rPr>
      </w:pPr>
      <w:r w:rsidRPr="00421687">
        <w:rPr>
          <w:rFonts w:ascii="Arial" w:eastAsia="Calibri" w:hAnsi="Arial" w:cs="Arial"/>
          <w:b/>
          <w:bCs/>
          <w:lang w:val="en-NZ"/>
        </w:rPr>
        <w:t>If the student will be living with the parent(s)</w:t>
      </w:r>
    </w:p>
    <w:p w14:paraId="39C2F7AF" w14:textId="77777777" w:rsidR="00421687" w:rsidRPr="00421687" w:rsidRDefault="00421687" w:rsidP="00421687">
      <w:pPr>
        <w:widowControl w:val="0"/>
        <w:numPr>
          <w:ilvl w:val="0"/>
          <w:numId w:val="9"/>
        </w:numPr>
        <w:tabs>
          <w:tab w:val="left" w:pos="838"/>
        </w:tabs>
        <w:spacing w:before="101" w:after="0" w:line="240" w:lineRule="auto"/>
        <w:ind w:hanging="720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w w:val="110"/>
          <w:lang w:val="en-NZ"/>
        </w:rPr>
        <w:t>Have</w:t>
      </w:r>
      <w:r w:rsidRPr="00421687">
        <w:rPr>
          <w:rFonts w:ascii="Arial" w:eastAsia="Calibri" w:hAnsi="Arial" w:cs="Arial"/>
          <w:spacing w:val="-17"/>
          <w:w w:val="110"/>
          <w:lang w:val="en-NZ"/>
        </w:rPr>
        <w:t xml:space="preserve"> </w:t>
      </w:r>
      <w:r w:rsidRPr="00421687">
        <w:rPr>
          <w:rFonts w:ascii="Arial" w:eastAsia="Calibri" w:hAnsi="Arial" w:cs="Arial"/>
          <w:w w:val="110"/>
          <w:lang w:val="en-NZ"/>
        </w:rPr>
        <w:t>you</w:t>
      </w:r>
      <w:r w:rsidRPr="00421687">
        <w:rPr>
          <w:rFonts w:ascii="Arial" w:eastAsia="Calibri" w:hAnsi="Arial" w:cs="Arial"/>
          <w:spacing w:val="-16"/>
          <w:w w:val="110"/>
          <w:lang w:val="en-NZ"/>
        </w:rPr>
        <w:t xml:space="preserve"> </w:t>
      </w:r>
      <w:r w:rsidRPr="00421687">
        <w:rPr>
          <w:rFonts w:ascii="Arial" w:eastAsia="Calibri" w:hAnsi="Arial" w:cs="Arial"/>
          <w:w w:val="110"/>
          <w:lang w:val="en-NZ"/>
        </w:rPr>
        <w:t>lived</w:t>
      </w:r>
      <w:r w:rsidRPr="00421687">
        <w:rPr>
          <w:rFonts w:ascii="Arial" w:eastAsia="Calibri" w:hAnsi="Arial" w:cs="Arial"/>
          <w:spacing w:val="-17"/>
          <w:w w:val="110"/>
          <w:lang w:val="en-NZ"/>
        </w:rPr>
        <w:t xml:space="preserve"> </w:t>
      </w:r>
      <w:r w:rsidRPr="00421687">
        <w:rPr>
          <w:rFonts w:ascii="Arial" w:eastAsia="Calibri" w:hAnsi="Arial" w:cs="Arial"/>
          <w:w w:val="110"/>
          <w:lang w:val="en-NZ"/>
        </w:rPr>
        <w:t>at</w:t>
      </w:r>
      <w:r w:rsidRPr="00421687">
        <w:rPr>
          <w:rFonts w:ascii="Arial" w:eastAsia="Calibri" w:hAnsi="Arial" w:cs="Arial"/>
          <w:spacing w:val="-17"/>
          <w:w w:val="110"/>
          <w:lang w:val="en-NZ"/>
        </w:rPr>
        <w:t xml:space="preserve"> </w:t>
      </w:r>
      <w:r w:rsidRPr="00421687">
        <w:rPr>
          <w:rFonts w:ascii="Arial" w:eastAsia="Calibri" w:hAnsi="Arial" w:cs="Arial"/>
          <w:w w:val="110"/>
          <w:lang w:val="en-NZ"/>
        </w:rPr>
        <w:t>this</w:t>
      </w:r>
      <w:r w:rsidRPr="00421687">
        <w:rPr>
          <w:rFonts w:ascii="Arial" w:eastAsia="Calibri" w:hAnsi="Arial" w:cs="Arial"/>
          <w:spacing w:val="-17"/>
          <w:w w:val="110"/>
          <w:lang w:val="en-NZ"/>
        </w:rPr>
        <w:t xml:space="preserve"> </w:t>
      </w:r>
      <w:r w:rsidRPr="00421687">
        <w:rPr>
          <w:rFonts w:ascii="Arial" w:eastAsia="Calibri" w:hAnsi="Arial" w:cs="Arial"/>
          <w:w w:val="110"/>
          <w:lang w:val="en-NZ"/>
        </w:rPr>
        <w:t>address</w:t>
      </w:r>
      <w:r w:rsidRPr="00421687">
        <w:rPr>
          <w:rFonts w:ascii="Arial" w:eastAsia="Calibri" w:hAnsi="Arial" w:cs="Arial"/>
          <w:spacing w:val="-17"/>
          <w:w w:val="110"/>
          <w:lang w:val="en-NZ"/>
        </w:rPr>
        <w:t xml:space="preserve"> </w:t>
      </w:r>
      <w:r w:rsidRPr="00421687">
        <w:rPr>
          <w:rFonts w:ascii="Arial" w:eastAsia="Calibri" w:hAnsi="Arial" w:cs="Arial"/>
          <w:w w:val="110"/>
          <w:lang w:val="en-NZ"/>
        </w:rPr>
        <w:t>for</w:t>
      </w:r>
      <w:r w:rsidRPr="00421687">
        <w:rPr>
          <w:rFonts w:ascii="Arial" w:eastAsia="Calibri" w:hAnsi="Arial" w:cs="Arial"/>
          <w:spacing w:val="-17"/>
          <w:w w:val="110"/>
          <w:lang w:val="en-NZ"/>
        </w:rPr>
        <w:t xml:space="preserve"> </w:t>
      </w:r>
      <w:r w:rsidRPr="00421687">
        <w:rPr>
          <w:rFonts w:ascii="Arial" w:eastAsia="Calibri" w:hAnsi="Arial" w:cs="Arial"/>
          <w:w w:val="110"/>
          <w:lang w:val="en-NZ"/>
        </w:rPr>
        <w:t>more</w:t>
      </w:r>
      <w:r w:rsidRPr="00421687">
        <w:rPr>
          <w:rFonts w:ascii="Arial" w:eastAsia="Calibri" w:hAnsi="Arial" w:cs="Arial"/>
          <w:spacing w:val="-17"/>
          <w:w w:val="110"/>
          <w:lang w:val="en-NZ"/>
        </w:rPr>
        <w:t xml:space="preserve"> </w:t>
      </w:r>
      <w:r w:rsidRPr="00421687">
        <w:rPr>
          <w:rFonts w:ascii="Arial" w:eastAsia="Calibri" w:hAnsi="Arial" w:cs="Arial"/>
          <w:w w:val="110"/>
          <w:lang w:val="en-NZ"/>
        </w:rPr>
        <w:t>than</w:t>
      </w:r>
      <w:r w:rsidRPr="00421687">
        <w:rPr>
          <w:rFonts w:ascii="Arial" w:eastAsia="Calibri" w:hAnsi="Arial" w:cs="Arial"/>
          <w:spacing w:val="-17"/>
          <w:w w:val="110"/>
          <w:lang w:val="en-NZ"/>
        </w:rPr>
        <w:t xml:space="preserve"> </w:t>
      </w:r>
      <w:r w:rsidRPr="00421687">
        <w:rPr>
          <w:rFonts w:ascii="Arial" w:eastAsia="Calibri" w:hAnsi="Arial" w:cs="Arial"/>
          <w:w w:val="110"/>
          <w:lang w:val="en-NZ"/>
        </w:rPr>
        <w:t>one</w:t>
      </w:r>
      <w:r w:rsidRPr="00421687">
        <w:rPr>
          <w:rFonts w:ascii="Arial" w:eastAsia="Calibri" w:hAnsi="Arial" w:cs="Arial"/>
          <w:spacing w:val="-17"/>
          <w:w w:val="110"/>
          <w:lang w:val="en-NZ"/>
        </w:rPr>
        <w:t xml:space="preserve"> </w:t>
      </w:r>
      <w:proofErr w:type="gramStart"/>
      <w:r w:rsidRPr="00421687">
        <w:rPr>
          <w:rFonts w:ascii="Arial" w:eastAsia="Calibri" w:hAnsi="Arial" w:cs="Arial"/>
          <w:w w:val="110"/>
          <w:lang w:val="en-NZ"/>
        </w:rPr>
        <w:t>year?…</w:t>
      </w:r>
      <w:proofErr w:type="gramEnd"/>
      <w:r w:rsidRPr="00421687">
        <w:rPr>
          <w:rFonts w:ascii="Arial" w:eastAsia="Calibri" w:hAnsi="Arial" w:cs="Arial"/>
          <w:w w:val="110"/>
          <w:lang w:val="en-NZ"/>
        </w:rPr>
        <w:t>…………………</w:t>
      </w:r>
    </w:p>
    <w:p w14:paraId="07A4CE6B" w14:textId="77777777" w:rsidR="00421687" w:rsidRPr="00421687" w:rsidRDefault="00421687" w:rsidP="00421687">
      <w:pPr>
        <w:widowControl w:val="0"/>
        <w:numPr>
          <w:ilvl w:val="0"/>
          <w:numId w:val="9"/>
        </w:numPr>
        <w:tabs>
          <w:tab w:val="left" w:pos="838"/>
        </w:tabs>
        <w:spacing w:before="101" w:after="0" w:line="240" w:lineRule="auto"/>
        <w:ind w:hanging="720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lang w:val="en-NZ"/>
        </w:rPr>
        <w:t>If</w:t>
      </w:r>
      <w:r w:rsidRPr="00421687">
        <w:rPr>
          <w:rFonts w:ascii="Arial" w:eastAsia="Calibri" w:hAnsi="Arial" w:cs="Arial"/>
          <w:spacing w:val="-10"/>
          <w:lang w:val="en-NZ"/>
        </w:rPr>
        <w:t xml:space="preserve"> </w:t>
      </w:r>
      <w:r w:rsidRPr="00421687">
        <w:rPr>
          <w:rFonts w:ascii="Arial" w:eastAsia="Calibri" w:hAnsi="Arial" w:cs="Arial"/>
          <w:lang w:val="en-NZ"/>
        </w:rPr>
        <w:t>you</w:t>
      </w:r>
      <w:r w:rsidRPr="00421687">
        <w:rPr>
          <w:rFonts w:ascii="Arial" w:eastAsia="Calibri" w:hAnsi="Arial" w:cs="Arial"/>
          <w:spacing w:val="-10"/>
          <w:lang w:val="en-NZ"/>
        </w:rPr>
        <w:t xml:space="preserve"> </w:t>
      </w:r>
      <w:r w:rsidRPr="00421687">
        <w:rPr>
          <w:rFonts w:ascii="Arial" w:eastAsia="Calibri" w:hAnsi="Arial" w:cs="Arial"/>
          <w:lang w:val="en-NZ"/>
        </w:rPr>
        <w:t>answered</w:t>
      </w:r>
      <w:r w:rsidRPr="00421687">
        <w:rPr>
          <w:rFonts w:ascii="Arial" w:eastAsia="Calibri" w:hAnsi="Arial" w:cs="Arial"/>
          <w:spacing w:val="-10"/>
          <w:lang w:val="en-NZ"/>
        </w:rPr>
        <w:t xml:space="preserve"> </w:t>
      </w:r>
      <w:r w:rsidRPr="00421687">
        <w:rPr>
          <w:rFonts w:ascii="Arial" w:eastAsia="Calibri" w:hAnsi="Arial" w:cs="Arial"/>
          <w:lang w:val="en-NZ"/>
        </w:rPr>
        <w:t>“Yes”</w:t>
      </w:r>
      <w:r w:rsidRPr="00421687">
        <w:rPr>
          <w:rFonts w:ascii="Arial" w:eastAsia="Calibri" w:hAnsi="Arial" w:cs="Arial"/>
          <w:spacing w:val="-10"/>
          <w:lang w:val="en-NZ"/>
        </w:rPr>
        <w:t xml:space="preserve"> </w:t>
      </w:r>
      <w:r w:rsidRPr="00421687">
        <w:rPr>
          <w:rFonts w:ascii="Arial" w:eastAsia="Calibri" w:hAnsi="Arial" w:cs="Arial"/>
          <w:lang w:val="en-NZ"/>
        </w:rPr>
        <w:t>to</w:t>
      </w:r>
      <w:r w:rsidRPr="00421687">
        <w:rPr>
          <w:rFonts w:ascii="Arial" w:eastAsia="Calibri" w:hAnsi="Arial" w:cs="Arial"/>
          <w:spacing w:val="-10"/>
          <w:lang w:val="en-NZ"/>
        </w:rPr>
        <w:t xml:space="preserve"> </w:t>
      </w:r>
      <w:r w:rsidRPr="00421687">
        <w:rPr>
          <w:rFonts w:ascii="Arial" w:eastAsia="Calibri" w:hAnsi="Arial" w:cs="Arial"/>
          <w:lang w:val="en-NZ"/>
        </w:rPr>
        <w:t>Question</w:t>
      </w:r>
      <w:r w:rsidRPr="00421687">
        <w:rPr>
          <w:rFonts w:ascii="Arial" w:eastAsia="Calibri" w:hAnsi="Arial" w:cs="Arial"/>
          <w:spacing w:val="-10"/>
          <w:lang w:val="en-NZ"/>
        </w:rPr>
        <w:t xml:space="preserve"> </w:t>
      </w:r>
      <w:r w:rsidRPr="00421687">
        <w:rPr>
          <w:rFonts w:ascii="Arial" w:eastAsia="Calibri" w:hAnsi="Arial" w:cs="Arial"/>
          <w:lang w:val="en-NZ"/>
        </w:rPr>
        <w:t>3</w:t>
      </w:r>
      <w:r w:rsidRPr="00421687">
        <w:rPr>
          <w:rFonts w:ascii="Arial" w:eastAsia="Calibri" w:hAnsi="Arial" w:cs="Arial"/>
          <w:spacing w:val="-10"/>
          <w:lang w:val="en-NZ"/>
        </w:rPr>
        <w:t xml:space="preserve"> </w:t>
      </w:r>
      <w:r w:rsidRPr="00421687">
        <w:rPr>
          <w:rFonts w:ascii="Arial" w:eastAsia="Calibri" w:hAnsi="Arial" w:cs="Arial"/>
          <w:lang w:val="en-NZ"/>
        </w:rPr>
        <w:t>above,</w:t>
      </w:r>
      <w:r w:rsidRPr="00421687">
        <w:rPr>
          <w:rFonts w:ascii="Arial" w:eastAsia="Calibri" w:hAnsi="Arial" w:cs="Arial"/>
          <w:spacing w:val="-10"/>
          <w:lang w:val="en-NZ"/>
        </w:rPr>
        <w:t xml:space="preserve"> </w:t>
      </w:r>
      <w:r w:rsidRPr="00421687">
        <w:rPr>
          <w:rFonts w:ascii="Arial" w:eastAsia="Calibri" w:hAnsi="Arial" w:cs="Arial"/>
          <w:lang w:val="en-NZ"/>
        </w:rPr>
        <w:t>is</w:t>
      </w:r>
      <w:r w:rsidRPr="00421687">
        <w:rPr>
          <w:rFonts w:ascii="Arial" w:eastAsia="Calibri" w:hAnsi="Arial" w:cs="Arial"/>
          <w:spacing w:val="-10"/>
          <w:lang w:val="en-NZ"/>
        </w:rPr>
        <w:t xml:space="preserve"> </w:t>
      </w:r>
      <w:r w:rsidRPr="00421687">
        <w:rPr>
          <w:rFonts w:ascii="Arial" w:eastAsia="Calibri" w:hAnsi="Arial" w:cs="Arial"/>
          <w:lang w:val="en-NZ"/>
        </w:rPr>
        <w:t>this:</w:t>
      </w:r>
    </w:p>
    <w:p w14:paraId="588F8A2E" w14:textId="77777777" w:rsidR="00421687" w:rsidRPr="00421687" w:rsidRDefault="00421687" w:rsidP="00421687">
      <w:pPr>
        <w:widowControl w:val="0"/>
        <w:numPr>
          <w:ilvl w:val="0"/>
          <w:numId w:val="25"/>
        </w:numPr>
        <w:spacing w:before="101" w:after="0" w:line="331" w:lineRule="auto"/>
        <w:ind w:right="2508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w w:val="110"/>
          <w:lang w:val="en-NZ"/>
        </w:rPr>
        <w:t>your only residential address?</w:t>
      </w:r>
    </w:p>
    <w:p w14:paraId="15B4E01A" w14:textId="4D74682F" w:rsidR="00421687" w:rsidRPr="005D6EEA" w:rsidRDefault="00421687" w:rsidP="00421687">
      <w:pPr>
        <w:widowControl w:val="0"/>
        <w:numPr>
          <w:ilvl w:val="0"/>
          <w:numId w:val="25"/>
        </w:numPr>
        <w:spacing w:before="101" w:after="0" w:line="331" w:lineRule="auto"/>
        <w:ind w:right="2508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w w:val="110"/>
          <w:lang w:val="en-NZ"/>
        </w:rPr>
        <w:t xml:space="preserve"> your main residential address?</w:t>
      </w:r>
    </w:p>
    <w:p w14:paraId="05CDBFA6" w14:textId="77777777" w:rsidR="005D6EEA" w:rsidRPr="00421687" w:rsidRDefault="005D6EEA" w:rsidP="005D6EEA">
      <w:pPr>
        <w:widowControl w:val="0"/>
        <w:spacing w:before="101" w:after="0" w:line="331" w:lineRule="auto"/>
        <w:ind w:left="2277" w:right="2508"/>
        <w:rPr>
          <w:rFonts w:ascii="Arial" w:eastAsia="Calibri" w:hAnsi="Arial" w:cs="Arial"/>
          <w:lang w:val="en-NZ"/>
        </w:rPr>
      </w:pPr>
    </w:p>
    <w:p w14:paraId="1F2D793D" w14:textId="037E6651" w:rsidR="00421687" w:rsidRPr="00421687" w:rsidRDefault="00421687" w:rsidP="00421687">
      <w:pPr>
        <w:widowControl w:val="0"/>
        <w:spacing w:after="0" w:line="268" w:lineRule="exact"/>
        <w:ind w:left="720"/>
        <w:rPr>
          <w:rFonts w:ascii="Arial" w:eastAsia="Calibri" w:hAnsi="Arial" w:cs="Arial"/>
          <w:w w:val="110"/>
          <w:lang w:val="en-NZ"/>
        </w:rPr>
      </w:pPr>
      <w:r w:rsidRPr="00421687">
        <w:rPr>
          <w:rFonts w:ascii="Arial" w:eastAsia="Calibri" w:hAnsi="Arial" w:cs="Arial"/>
          <w:w w:val="110"/>
          <w:lang w:val="en-NZ"/>
        </w:rPr>
        <w:t>if “No”, state your other address ……………………………………...</w:t>
      </w:r>
    </w:p>
    <w:p w14:paraId="2E90E524" w14:textId="77777777" w:rsidR="00421687" w:rsidRPr="00421687" w:rsidRDefault="00421687" w:rsidP="00421687">
      <w:pPr>
        <w:widowControl w:val="0"/>
        <w:spacing w:after="0" w:line="268" w:lineRule="exact"/>
        <w:ind w:left="720"/>
        <w:rPr>
          <w:rFonts w:ascii="Arial" w:eastAsia="Calibri" w:hAnsi="Arial" w:cs="Arial"/>
          <w:lang w:val="en-NZ"/>
        </w:rPr>
      </w:pPr>
    </w:p>
    <w:p w14:paraId="64AB9392" w14:textId="77777777" w:rsidR="00421687" w:rsidRDefault="00421687" w:rsidP="00421687">
      <w:pPr>
        <w:widowControl w:val="0"/>
        <w:numPr>
          <w:ilvl w:val="0"/>
          <w:numId w:val="9"/>
        </w:numPr>
        <w:tabs>
          <w:tab w:val="left" w:pos="838"/>
        </w:tabs>
        <w:spacing w:before="101" w:after="0" w:line="331" w:lineRule="auto"/>
        <w:ind w:left="1557" w:right="700" w:hanging="1440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lang w:val="en-NZ"/>
        </w:rPr>
        <w:t>If you answered “No” to Question 3 above, do you own the property?</w:t>
      </w:r>
    </w:p>
    <w:p w14:paraId="098555C0" w14:textId="77777777" w:rsidR="00421687" w:rsidRDefault="00421687" w:rsidP="00421687">
      <w:pPr>
        <w:widowControl w:val="0"/>
        <w:spacing w:after="0" w:line="268" w:lineRule="exact"/>
        <w:ind w:firstLine="720"/>
        <w:rPr>
          <w:rFonts w:ascii="Arial" w:eastAsia="Calibri" w:hAnsi="Arial" w:cs="Arial"/>
          <w:lang w:val="en-NZ"/>
        </w:rPr>
      </w:pPr>
    </w:p>
    <w:p w14:paraId="07B3509A" w14:textId="6947FB6C" w:rsidR="00421687" w:rsidRPr="00421687" w:rsidRDefault="00421687" w:rsidP="00421687">
      <w:pPr>
        <w:widowControl w:val="0"/>
        <w:spacing w:after="0" w:line="268" w:lineRule="exact"/>
        <w:ind w:firstLine="720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lang w:val="en-NZ"/>
        </w:rPr>
        <w:t xml:space="preserve">………... </w:t>
      </w:r>
    </w:p>
    <w:p w14:paraId="73EC677E" w14:textId="77777777" w:rsidR="00421687" w:rsidRDefault="00421687" w:rsidP="00421687">
      <w:pPr>
        <w:widowControl w:val="0"/>
        <w:tabs>
          <w:tab w:val="left" w:pos="838"/>
        </w:tabs>
        <w:spacing w:before="101" w:after="0" w:line="331" w:lineRule="auto"/>
        <w:ind w:left="117" w:right="700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lang w:val="en-NZ"/>
        </w:rPr>
        <w:tab/>
        <w:t xml:space="preserve">If “No”, do you intend to stay at this address long term? </w:t>
      </w:r>
    </w:p>
    <w:p w14:paraId="0527D21B" w14:textId="4F4B3C44" w:rsidR="00421687" w:rsidRPr="00421687" w:rsidRDefault="00421687" w:rsidP="00421687">
      <w:pPr>
        <w:widowControl w:val="0"/>
        <w:tabs>
          <w:tab w:val="left" w:pos="838"/>
        </w:tabs>
        <w:spacing w:before="101" w:after="0" w:line="331" w:lineRule="auto"/>
        <w:ind w:left="117" w:right="700"/>
        <w:rPr>
          <w:rFonts w:ascii="Arial" w:eastAsia="Calibri" w:hAnsi="Arial" w:cs="Arial"/>
          <w:lang w:val="en-NZ"/>
        </w:rPr>
      </w:pPr>
      <w:r>
        <w:rPr>
          <w:rFonts w:ascii="Arial" w:eastAsia="Calibri" w:hAnsi="Arial" w:cs="Arial"/>
          <w:lang w:val="en-NZ"/>
        </w:rPr>
        <w:tab/>
      </w:r>
      <w:r w:rsidRPr="00421687">
        <w:rPr>
          <w:rFonts w:ascii="Arial" w:eastAsia="Calibri" w:hAnsi="Arial" w:cs="Arial"/>
          <w:lang w:val="en-NZ"/>
        </w:rPr>
        <w:t>……………</w:t>
      </w:r>
    </w:p>
    <w:p w14:paraId="0C340E70" w14:textId="77777777" w:rsidR="00421687" w:rsidRPr="00421687" w:rsidRDefault="00421687" w:rsidP="00421687">
      <w:pPr>
        <w:widowControl w:val="0"/>
        <w:spacing w:after="0" w:line="240" w:lineRule="auto"/>
        <w:ind w:left="118"/>
        <w:outlineLvl w:val="6"/>
        <w:rPr>
          <w:rFonts w:ascii="Arial" w:eastAsia="Calibri" w:hAnsi="Arial" w:cs="Arial"/>
          <w:b/>
          <w:bCs/>
          <w:lang w:val="en-NZ"/>
        </w:rPr>
      </w:pPr>
      <w:r w:rsidRPr="00421687">
        <w:rPr>
          <w:rFonts w:ascii="Arial" w:eastAsia="Calibri" w:hAnsi="Arial" w:cs="Arial"/>
          <w:b/>
          <w:bCs/>
          <w:w w:val="105"/>
          <w:lang w:val="en-NZ"/>
        </w:rPr>
        <w:t>If the student will be boarding</w:t>
      </w:r>
    </w:p>
    <w:p w14:paraId="441A9250" w14:textId="77777777" w:rsidR="00421687" w:rsidRPr="00421687" w:rsidRDefault="00421687" w:rsidP="00421687">
      <w:pPr>
        <w:widowControl w:val="0"/>
        <w:numPr>
          <w:ilvl w:val="0"/>
          <w:numId w:val="9"/>
        </w:numPr>
        <w:tabs>
          <w:tab w:val="left" w:pos="839"/>
        </w:tabs>
        <w:spacing w:before="101" w:after="0" w:line="240" w:lineRule="auto"/>
        <w:ind w:left="838" w:hanging="720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w w:val="105"/>
          <w:lang w:val="en-NZ"/>
        </w:rPr>
        <w:t xml:space="preserve">Will the student be boarding in-zone at the school </w:t>
      </w:r>
      <w:proofErr w:type="gramStart"/>
      <w:r w:rsidRPr="00421687">
        <w:rPr>
          <w:rFonts w:ascii="Arial" w:eastAsia="Calibri" w:hAnsi="Arial" w:cs="Arial"/>
          <w:w w:val="105"/>
          <w:lang w:val="en-NZ"/>
        </w:rPr>
        <w:t>hostel?…</w:t>
      </w:r>
      <w:proofErr w:type="gramEnd"/>
      <w:r w:rsidRPr="00421687">
        <w:rPr>
          <w:rFonts w:ascii="Arial" w:eastAsia="Calibri" w:hAnsi="Arial" w:cs="Arial"/>
          <w:w w:val="105"/>
          <w:lang w:val="en-NZ"/>
        </w:rPr>
        <w:t>……………….</w:t>
      </w:r>
    </w:p>
    <w:p w14:paraId="4A6BE6AC" w14:textId="77777777" w:rsidR="00421687" w:rsidRPr="00421687" w:rsidRDefault="00421687" w:rsidP="00421687">
      <w:pPr>
        <w:widowControl w:val="0"/>
        <w:numPr>
          <w:ilvl w:val="0"/>
          <w:numId w:val="9"/>
        </w:numPr>
        <w:tabs>
          <w:tab w:val="left" w:pos="839"/>
        </w:tabs>
        <w:spacing w:before="102" w:after="0" w:line="240" w:lineRule="auto"/>
        <w:ind w:left="838" w:hanging="720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lang w:val="en-NZ"/>
        </w:rPr>
        <w:t>If</w:t>
      </w:r>
      <w:r w:rsidRPr="00421687">
        <w:rPr>
          <w:rFonts w:ascii="Arial" w:eastAsia="Calibri" w:hAnsi="Arial" w:cs="Arial"/>
          <w:spacing w:val="-13"/>
          <w:lang w:val="en-NZ"/>
        </w:rPr>
        <w:t xml:space="preserve"> </w:t>
      </w:r>
      <w:r w:rsidRPr="00421687">
        <w:rPr>
          <w:rFonts w:ascii="Arial" w:eastAsia="Calibri" w:hAnsi="Arial" w:cs="Arial"/>
          <w:lang w:val="en-NZ"/>
        </w:rPr>
        <w:t>you</w:t>
      </w:r>
      <w:r w:rsidRPr="00421687">
        <w:rPr>
          <w:rFonts w:ascii="Arial" w:eastAsia="Calibri" w:hAnsi="Arial" w:cs="Arial"/>
          <w:spacing w:val="-13"/>
          <w:lang w:val="en-NZ"/>
        </w:rPr>
        <w:t xml:space="preserve"> </w:t>
      </w:r>
      <w:r w:rsidRPr="00421687">
        <w:rPr>
          <w:rFonts w:ascii="Arial" w:eastAsia="Calibri" w:hAnsi="Arial" w:cs="Arial"/>
          <w:lang w:val="en-NZ"/>
        </w:rPr>
        <w:t>answered</w:t>
      </w:r>
      <w:r w:rsidRPr="00421687">
        <w:rPr>
          <w:rFonts w:ascii="Arial" w:eastAsia="Calibri" w:hAnsi="Arial" w:cs="Arial"/>
          <w:spacing w:val="-13"/>
          <w:lang w:val="en-NZ"/>
        </w:rPr>
        <w:t xml:space="preserve"> </w:t>
      </w:r>
      <w:r w:rsidRPr="00421687">
        <w:rPr>
          <w:rFonts w:ascii="Arial" w:eastAsia="Calibri" w:hAnsi="Arial" w:cs="Arial"/>
          <w:lang w:val="en-NZ"/>
        </w:rPr>
        <w:t>“No”</w:t>
      </w:r>
      <w:r w:rsidRPr="00421687">
        <w:rPr>
          <w:rFonts w:ascii="Arial" w:eastAsia="Calibri" w:hAnsi="Arial" w:cs="Arial"/>
          <w:spacing w:val="-13"/>
          <w:lang w:val="en-NZ"/>
        </w:rPr>
        <w:t xml:space="preserve"> </w:t>
      </w:r>
      <w:r w:rsidRPr="00421687">
        <w:rPr>
          <w:rFonts w:ascii="Arial" w:eastAsia="Calibri" w:hAnsi="Arial" w:cs="Arial"/>
          <w:lang w:val="en-NZ"/>
        </w:rPr>
        <w:t>to</w:t>
      </w:r>
      <w:r w:rsidRPr="00421687">
        <w:rPr>
          <w:rFonts w:ascii="Arial" w:eastAsia="Calibri" w:hAnsi="Arial" w:cs="Arial"/>
          <w:spacing w:val="-13"/>
          <w:lang w:val="en-NZ"/>
        </w:rPr>
        <w:t xml:space="preserve"> </w:t>
      </w:r>
      <w:r w:rsidRPr="00421687">
        <w:rPr>
          <w:rFonts w:ascii="Arial" w:eastAsia="Calibri" w:hAnsi="Arial" w:cs="Arial"/>
          <w:lang w:val="en-NZ"/>
        </w:rPr>
        <w:t>Question</w:t>
      </w:r>
      <w:r w:rsidRPr="00421687">
        <w:rPr>
          <w:rFonts w:ascii="Arial" w:eastAsia="Calibri" w:hAnsi="Arial" w:cs="Arial"/>
          <w:spacing w:val="-13"/>
          <w:lang w:val="en-NZ"/>
        </w:rPr>
        <w:t xml:space="preserve"> </w:t>
      </w:r>
      <w:r w:rsidRPr="00421687">
        <w:rPr>
          <w:rFonts w:ascii="Arial" w:eastAsia="Calibri" w:hAnsi="Arial" w:cs="Arial"/>
          <w:lang w:val="en-NZ"/>
        </w:rPr>
        <w:t>6</w:t>
      </w:r>
      <w:r w:rsidRPr="00421687">
        <w:rPr>
          <w:rFonts w:ascii="Arial" w:eastAsia="Calibri" w:hAnsi="Arial" w:cs="Arial"/>
          <w:spacing w:val="-13"/>
          <w:lang w:val="en-NZ"/>
        </w:rPr>
        <w:t xml:space="preserve"> </w:t>
      </w:r>
      <w:r w:rsidRPr="00421687">
        <w:rPr>
          <w:rFonts w:ascii="Arial" w:eastAsia="Calibri" w:hAnsi="Arial" w:cs="Arial"/>
          <w:lang w:val="en-NZ"/>
        </w:rPr>
        <w:t>above:</w:t>
      </w:r>
    </w:p>
    <w:p w14:paraId="287D25A2" w14:textId="77777777" w:rsidR="00421687" w:rsidRPr="00421687" w:rsidRDefault="00421687" w:rsidP="00421687">
      <w:pPr>
        <w:widowControl w:val="0"/>
        <w:spacing w:before="6" w:after="0" w:line="240" w:lineRule="auto"/>
        <w:rPr>
          <w:rFonts w:ascii="Arial" w:eastAsia="Calibri" w:hAnsi="Arial" w:cs="Arial"/>
          <w:sz w:val="16"/>
          <w:lang w:val="en-NZ"/>
        </w:rPr>
      </w:pPr>
    </w:p>
    <w:p w14:paraId="641986D3" w14:textId="77777777" w:rsidR="00421687" w:rsidRPr="00421687" w:rsidRDefault="00421687" w:rsidP="00421687">
      <w:pPr>
        <w:widowControl w:val="0"/>
        <w:numPr>
          <w:ilvl w:val="1"/>
          <w:numId w:val="9"/>
        </w:numPr>
        <w:tabs>
          <w:tab w:val="left" w:pos="1559"/>
        </w:tabs>
        <w:spacing w:after="0" w:line="240" w:lineRule="auto"/>
        <w:ind w:hanging="720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w w:val="115"/>
          <w:lang w:val="en-NZ"/>
        </w:rPr>
        <w:t xml:space="preserve">Who </w:t>
      </w:r>
      <w:r w:rsidRPr="00421687">
        <w:rPr>
          <w:rFonts w:ascii="Arial" w:eastAsia="Calibri" w:hAnsi="Arial" w:cs="Arial"/>
          <w:w w:val="105"/>
          <w:lang w:val="en-NZ"/>
        </w:rPr>
        <w:t xml:space="preserve">will the student </w:t>
      </w:r>
      <w:r w:rsidRPr="00421687">
        <w:rPr>
          <w:rFonts w:ascii="Arial" w:eastAsia="Calibri" w:hAnsi="Arial" w:cs="Arial"/>
          <w:w w:val="115"/>
          <w:lang w:val="en-NZ"/>
        </w:rPr>
        <w:t xml:space="preserve">be </w:t>
      </w:r>
      <w:r w:rsidRPr="00421687">
        <w:rPr>
          <w:rFonts w:ascii="Arial" w:eastAsia="Calibri" w:hAnsi="Arial" w:cs="Arial"/>
          <w:w w:val="105"/>
          <w:lang w:val="en-NZ"/>
        </w:rPr>
        <w:t>boarding</w:t>
      </w:r>
      <w:r w:rsidRPr="00421687">
        <w:rPr>
          <w:rFonts w:ascii="Arial" w:eastAsia="Calibri" w:hAnsi="Arial" w:cs="Arial"/>
          <w:spacing w:val="32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15"/>
          <w:lang w:val="en-NZ"/>
        </w:rPr>
        <w:t>with?</w:t>
      </w:r>
    </w:p>
    <w:p w14:paraId="425637BA" w14:textId="77777777" w:rsidR="00421687" w:rsidRPr="00421687" w:rsidRDefault="00421687" w:rsidP="00421687">
      <w:pPr>
        <w:widowControl w:val="0"/>
        <w:tabs>
          <w:tab w:val="left" w:pos="1559"/>
        </w:tabs>
        <w:spacing w:after="0" w:line="240" w:lineRule="auto"/>
        <w:ind w:left="1558"/>
        <w:rPr>
          <w:rFonts w:ascii="Arial" w:eastAsia="Calibri" w:hAnsi="Arial" w:cs="Arial"/>
          <w:w w:val="115"/>
          <w:lang w:val="en-NZ"/>
        </w:rPr>
      </w:pPr>
    </w:p>
    <w:p w14:paraId="00A4A3B4" w14:textId="77777777" w:rsidR="00421687" w:rsidRPr="00421687" w:rsidRDefault="00421687" w:rsidP="00421687">
      <w:pPr>
        <w:widowControl w:val="0"/>
        <w:tabs>
          <w:tab w:val="left" w:pos="1559"/>
        </w:tabs>
        <w:spacing w:after="0" w:line="240" w:lineRule="auto"/>
        <w:ind w:left="1558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w w:val="115"/>
          <w:lang w:val="en-NZ"/>
        </w:rPr>
        <w:t>……………………………………….</w:t>
      </w:r>
    </w:p>
    <w:p w14:paraId="4728EEA8" w14:textId="77777777" w:rsidR="00421687" w:rsidRPr="00421687" w:rsidRDefault="00421687" w:rsidP="00421687">
      <w:pPr>
        <w:widowControl w:val="0"/>
        <w:numPr>
          <w:ilvl w:val="1"/>
          <w:numId w:val="9"/>
        </w:numPr>
        <w:tabs>
          <w:tab w:val="left" w:pos="1559"/>
        </w:tabs>
        <w:spacing w:before="101" w:after="0" w:line="240" w:lineRule="auto"/>
        <w:ind w:hanging="720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w w:val="105"/>
          <w:lang w:val="en-NZ"/>
        </w:rPr>
        <w:t>How long has the boarding arrangement been in place?</w:t>
      </w:r>
    </w:p>
    <w:p w14:paraId="08587AB4" w14:textId="77777777" w:rsidR="00421687" w:rsidRPr="00421687" w:rsidRDefault="00421687" w:rsidP="00421687">
      <w:pPr>
        <w:widowControl w:val="0"/>
        <w:tabs>
          <w:tab w:val="left" w:pos="1559"/>
        </w:tabs>
        <w:spacing w:before="101" w:after="0" w:line="240" w:lineRule="auto"/>
        <w:ind w:left="1558"/>
        <w:rPr>
          <w:rFonts w:ascii="Arial" w:eastAsia="Calibri" w:hAnsi="Arial" w:cs="Arial"/>
          <w:w w:val="105"/>
          <w:lang w:val="en-NZ"/>
        </w:rPr>
      </w:pPr>
    </w:p>
    <w:p w14:paraId="4567F7E6" w14:textId="77777777" w:rsidR="00421687" w:rsidRPr="00421687" w:rsidRDefault="00421687" w:rsidP="00421687">
      <w:pPr>
        <w:widowControl w:val="0"/>
        <w:tabs>
          <w:tab w:val="left" w:pos="1559"/>
        </w:tabs>
        <w:spacing w:before="101" w:after="0" w:line="240" w:lineRule="auto"/>
        <w:ind w:left="1558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w w:val="105"/>
          <w:lang w:val="en-NZ"/>
        </w:rPr>
        <w:t>…………………</w:t>
      </w:r>
    </w:p>
    <w:p w14:paraId="409E0859" w14:textId="77777777" w:rsidR="00421687" w:rsidRPr="00421687" w:rsidRDefault="00421687" w:rsidP="00421687">
      <w:pPr>
        <w:widowControl w:val="0"/>
        <w:numPr>
          <w:ilvl w:val="1"/>
          <w:numId w:val="9"/>
        </w:numPr>
        <w:tabs>
          <w:tab w:val="left" w:pos="1558"/>
        </w:tabs>
        <w:spacing w:before="101" w:after="0" w:line="240" w:lineRule="auto"/>
        <w:ind w:left="1557" w:hanging="719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lang w:val="en-NZ"/>
        </w:rPr>
        <w:t>Is it a long-term boarding arrangement?</w:t>
      </w:r>
    </w:p>
    <w:p w14:paraId="09B3175A" w14:textId="77777777" w:rsidR="00421687" w:rsidRPr="00421687" w:rsidRDefault="00421687" w:rsidP="00421687">
      <w:pPr>
        <w:widowControl w:val="0"/>
        <w:tabs>
          <w:tab w:val="left" w:pos="1558"/>
        </w:tabs>
        <w:spacing w:before="101" w:after="0" w:line="240" w:lineRule="auto"/>
        <w:ind w:left="1557"/>
        <w:rPr>
          <w:rFonts w:ascii="Arial" w:eastAsia="Calibri" w:hAnsi="Arial" w:cs="Arial"/>
          <w:lang w:val="en-NZ"/>
        </w:rPr>
      </w:pPr>
    </w:p>
    <w:p w14:paraId="36938314" w14:textId="77777777" w:rsidR="00421687" w:rsidRPr="00421687" w:rsidRDefault="00421687" w:rsidP="00421687">
      <w:pPr>
        <w:widowControl w:val="0"/>
        <w:tabs>
          <w:tab w:val="left" w:pos="1558"/>
        </w:tabs>
        <w:spacing w:before="101" w:after="0" w:line="240" w:lineRule="auto"/>
        <w:ind w:left="1557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lang w:val="en-NZ"/>
        </w:rPr>
        <w:t>………………</w:t>
      </w:r>
    </w:p>
    <w:p w14:paraId="5418769F" w14:textId="77777777" w:rsidR="00421687" w:rsidRPr="00421687" w:rsidRDefault="00421687" w:rsidP="00421687">
      <w:pPr>
        <w:widowControl w:val="0"/>
        <w:spacing w:after="0" w:line="240" w:lineRule="auto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lang w:val="en-NZ"/>
        </w:rPr>
        <w:br w:type="page"/>
      </w:r>
    </w:p>
    <w:p w14:paraId="498BA23B" w14:textId="77777777" w:rsidR="00421687" w:rsidRPr="00421687" w:rsidRDefault="00421687" w:rsidP="00421687">
      <w:pPr>
        <w:widowControl w:val="0"/>
        <w:numPr>
          <w:ilvl w:val="1"/>
          <w:numId w:val="9"/>
        </w:numPr>
        <w:tabs>
          <w:tab w:val="left" w:pos="1559"/>
        </w:tabs>
        <w:spacing w:before="110" w:after="0" w:line="250" w:lineRule="exact"/>
        <w:ind w:right="1179" w:hanging="720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lang w:val="en-NZ"/>
        </w:rPr>
        <w:lastRenderedPageBreak/>
        <w:t xml:space="preserve">What are the reasons for the boarding arrangement? </w:t>
      </w:r>
    </w:p>
    <w:p w14:paraId="0CDB7D90" w14:textId="77777777" w:rsidR="00421687" w:rsidRPr="00421687" w:rsidRDefault="00421687" w:rsidP="00421687">
      <w:pPr>
        <w:widowControl w:val="0"/>
        <w:tabs>
          <w:tab w:val="left" w:pos="1559"/>
        </w:tabs>
        <w:spacing w:before="110" w:after="0" w:line="250" w:lineRule="exact"/>
        <w:ind w:left="1558" w:right="1179"/>
        <w:rPr>
          <w:rFonts w:ascii="Arial" w:eastAsia="Calibri" w:hAnsi="Arial" w:cs="Arial"/>
          <w:lang w:val="en-NZ"/>
        </w:rPr>
      </w:pPr>
    </w:p>
    <w:p w14:paraId="5B6CC5C4" w14:textId="77777777" w:rsidR="00421687" w:rsidRPr="00421687" w:rsidRDefault="00421687" w:rsidP="00421687">
      <w:pPr>
        <w:widowControl w:val="0"/>
        <w:tabs>
          <w:tab w:val="left" w:pos="1559"/>
        </w:tabs>
        <w:spacing w:before="110" w:after="0" w:line="250" w:lineRule="exact"/>
        <w:ind w:left="1558" w:right="328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lang w:val="en-NZ"/>
        </w:rPr>
        <w:t xml:space="preserve">..………………………...................................................................... </w:t>
      </w:r>
    </w:p>
    <w:p w14:paraId="76EBE2D7" w14:textId="77777777" w:rsidR="00421687" w:rsidRPr="00421687" w:rsidRDefault="00421687" w:rsidP="00421687">
      <w:pPr>
        <w:widowControl w:val="0"/>
        <w:numPr>
          <w:ilvl w:val="1"/>
          <w:numId w:val="9"/>
        </w:numPr>
        <w:tabs>
          <w:tab w:val="left" w:pos="1558"/>
        </w:tabs>
        <w:spacing w:before="101" w:after="0" w:line="240" w:lineRule="auto"/>
        <w:ind w:left="1557" w:hanging="719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w w:val="105"/>
          <w:lang w:val="en-NZ"/>
        </w:rPr>
        <w:t>If the boarding arrangement is temporary, why is that</w:t>
      </w:r>
      <w:r w:rsidRPr="00421687">
        <w:rPr>
          <w:rFonts w:ascii="Arial" w:eastAsia="Calibri" w:hAnsi="Arial" w:cs="Arial"/>
          <w:spacing w:val="5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15"/>
          <w:lang w:val="en-NZ"/>
        </w:rPr>
        <w:t>so?</w:t>
      </w:r>
    </w:p>
    <w:p w14:paraId="526A4EDC" w14:textId="77777777" w:rsidR="00421687" w:rsidRPr="00421687" w:rsidRDefault="00421687" w:rsidP="00421687">
      <w:pPr>
        <w:widowControl w:val="0"/>
        <w:tabs>
          <w:tab w:val="left" w:pos="1558"/>
        </w:tabs>
        <w:spacing w:before="101" w:after="0" w:line="240" w:lineRule="auto"/>
        <w:ind w:left="1557"/>
        <w:rPr>
          <w:rFonts w:ascii="Arial" w:eastAsia="Calibri" w:hAnsi="Arial" w:cs="Arial"/>
          <w:lang w:val="en-NZ"/>
        </w:rPr>
      </w:pPr>
    </w:p>
    <w:p w14:paraId="53603865" w14:textId="77777777" w:rsidR="00421687" w:rsidRPr="00421687" w:rsidRDefault="00421687" w:rsidP="00421687">
      <w:pPr>
        <w:widowControl w:val="0"/>
        <w:tabs>
          <w:tab w:val="left" w:pos="1559"/>
        </w:tabs>
        <w:spacing w:before="110" w:after="0" w:line="250" w:lineRule="exact"/>
        <w:ind w:left="1558" w:right="328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lang w:val="en-NZ"/>
        </w:rPr>
        <w:t xml:space="preserve">..………………………...................................................................... </w:t>
      </w:r>
    </w:p>
    <w:p w14:paraId="2D6058CE" w14:textId="77777777" w:rsidR="00421687" w:rsidRPr="00421687" w:rsidRDefault="00421687" w:rsidP="00421687">
      <w:pPr>
        <w:widowControl w:val="0"/>
        <w:tabs>
          <w:tab w:val="left" w:pos="1558"/>
        </w:tabs>
        <w:spacing w:before="101" w:after="0" w:line="240" w:lineRule="auto"/>
        <w:ind w:left="1557"/>
        <w:rPr>
          <w:rFonts w:ascii="Arial" w:eastAsia="Calibri" w:hAnsi="Arial" w:cs="Arial"/>
          <w:lang w:val="en-NZ"/>
        </w:rPr>
      </w:pPr>
    </w:p>
    <w:p w14:paraId="643B8FB4" w14:textId="77777777" w:rsidR="00421687" w:rsidRPr="00421687" w:rsidRDefault="00421687" w:rsidP="00421687">
      <w:pPr>
        <w:widowControl w:val="0"/>
        <w:numPr>
          <w:ilvl w:val="1"/>
          <w:numId w:val="9"/>
        </w:numPr>
        <w:tabs>
          <w:tab w:val="left" w:pos="1559"/>
        </w:tabs>
        <w:spacing w:before="101" w:after="0" w:line="240" w:lineRule="auto"/>
        <w:ind w:hanging="720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w w:val="110"/>
          <w:lang w:val="en-NZ"/>
        </w:rPr>
        <w:t>What is your home</w:t>
      </w:r>
      <w:r w:rsidRPr="00421687">
        <w:rPr>
          <w:rFonts w:ascii="Arial" w:eastAsia="Calibri" w:hAnsi="Arial" w:cs="Arial"/>
          <w:spacing w:val="48"/>
          <w:w w:val="110"/>
          <w:lang w:val="en-NZ"/>
        </w:rPr>
        <w:t xml:space="preserve"> </w:t>
      </w:r>
      <w:r w:rsidRPr="00421687">
        <w:rPr>
          <w:rFonts w:ascii="Arial" w:eastAsia="Calibri" w:hAnsi="Arial" w:cs="Arial"/>
          <w:w w:val="110"/>
          <w:lang w:val="en-NZ"/>
        </w:rPr>
        <w:t xml:space="preserve">address? </w:t>
      </w:r>
    </w:p>
    <w:p w14:paraId="5C04E76C" w14:textId="77777777" w:rsidR="00421687" w:rsidRPr="00421687" w:rsidRDefault="00421687" w:rsidP="00421687">
      <w:pPr>
        <w:widowControl w:val="0"/>
        <w:tabs>
          <w:tab w:val="left" w:pos="1559"/>
        </w:tabs>
        <w:spacing w:before="101" w:after="0" w:line="240" w:lineRule="auto"/>
        <w:ind w:left="1558"/>
        <w:rPr>
          <w:rFonts w:ascii="Arial" w:eastAsia="Calibri" w:hAnsi="Arial" w:cs="Arial"/>
          <w:w w:val="110"/>
          <w:lang w:val="en-NZ"/>
        </w:rPr>
      </w:pPr>
    </w:p>
    <w:p w14:paraId="432EFDD0" w14:textId="77777777" w:rsidR="00421687" w:rsidRPr="00421687" w:rsidRDefault="00421687" w:rsidP="00421687">
      <w:pPr>
        <w:widowControl w:val="0"/>
        <w:tabs>
          <w:tab w:val="left" w:pos="1559"/>
        </w:tabs>
        <w:spacing w:before="101" w:after="0" w:line="240" w:lineRule="auto"/>
        <w:ind w:left="1558"/>
        <w:rPr>
          <w:rFonts w:ascii="Arial" w:eastAsia="Calibri" w:hAnsi="Arial" w:cs="Arial"/>
          <w:w w:val="110"/>
          <w:lang w:val="en-NZ"/>
        </w:rPr>
      </w:pPr>
      <w:r w:rsidRPr="00421687">
        <w:rPr>
          <w:rFonts w:ascii="Arial" w:eastAsia="Calibri" w:hAnsi="Arial" w:cs="Arial"/>
          <w:w w:val="110"/>
          <w:lang w:val="en-NZ"/>
        </w:rPr>
        <w:t>…………………………………………………...........................</w:t>
      </w:r>
    </w:p>
    <w:p w14:paraId="7CCBFDC2" w14:textId="77777777" w:rsidR="00421687" w:rsidRPr="00421687" w:rsidRDefault="00421687" w:rsidP="00421687">
      <w:pPr>
        <w:widowControl w:val="0"/>
        <w:tabs>
          <w:tab w:val="left" w:pos="1559"/>
        </w:tabs>
        <w:spacing w:before="101" w:after="0" w:line="240" w:lineRule="auto"/>
        <w:ind w:left="1558"/>
        <w:rPr>
          <w:rFonts w:ascii="Arial" w:eastAsia="Calibri" w:hAnsi="Arial" w:cs="Arial"/>
          <w:lang w:val="en-NZ"/>
        </w:rPr>
      </w:pPr>
    </w:p>
    <w:p w14:paraId="38D2FC94" w14:textId="77777777" w:rsidR="00421687" w:rsidRPr="00421687" w:rsidRDefault="00421687" w:rsidP="00421687">
      <w:pPr>
        <w:widowControl w:val="0"/>
        <w:numPr>
          <w:ilvl w:val="1"/>
          <w:numId w:val="9"/>
        </w:numPr>
        <w:tabs>
          <w:tab w:val="left" w:pos="1558"/>
        </w:tabs>
        <w:spacing w:before="113" w:after="0" w:line="225" w:lineRule="auto"/>
        <w:ind w:left="1557" w:right="231" w:hanging="719"/>
        <w:jc w:val="both"/>
        <w:rPr>
          <w:rFonts w:ascii="Arial" w:eastAsia="Calibri" w:hAnsi="Arial" w:cs="Arial"/>
          <w:i/>
          <w:lang w:val="en-NZ"/>
        </w:rPr>
      </w:pPr>
      <w:r w:rsidRPr="00421687">
        <w:rPr>
          <w:rFonts w:ascii="Arial" w:eastAsia="Calibri" w:hAnsi="Arial" w:cs="Arial"/>
          <w:w w:val="105"/>
          <w:lang w:val="en-NZ"/>
        </w:rPr>
        <w:t>Will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the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person(s)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with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whom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the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student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is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boarding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have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a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primary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duty</w:t>
      </w:r>
      <w:r w:rsidRPr="00421687">
        <w:rPr>
          <w:rFonts w:ascii="Arial" w:eastAsia="Calibri" w:hAnsi="Arial" w:cs="Arial"/>
          <w:spacing w:val="-34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w w:val="105"/>
          <w:lang w:val="en-NZ"/>
        </w:rPr>
        <w:t>of care?</w:t>
      </w:r>
    </w:p>
    <w:p w14:paraId="11309269" w14:textId="77777777" w:rsidR="00421687" w:rsidRPr="00421687" w:rsidRDefault="00421687" w:rsidP="00421687">
      <w:pPr>
        <w:widowControl w:val="0"/>
        <w:tabs>
          <w:tab w:val="left" w:pos="1558"/>
        </w:tabs>
        <w:spacing w:before="113" w:after="0" w:line="225" w:lineRule="auto"/>
        <w:ind w:left="1557" w:right="231"/>
        <w:jc w:val="both"/>
        <w:rPr>
          <w:rFonts w:ascii="Arial" w:eastAsia="Calibri" w:hAnsi="Arial" w:cs="Arial"/>
          <w:i/>
          <w:lang w:val="en-NZ"/>
        </w:rPr>
      </w:pPr>
      <w:r w:rsidRPr="00421687">
        <w:rPr>
          <w:rFonts w:ascii="Arial" w:eastAsia="Calibri" w:hAnsi="Arial" w:cs="Arial"/>
          <w:w w:val="105"/>
          <w:lang w:val="en-NZ"/>
        </w:rPr>
        <w:t xml:space="preserve">……… </w:t>
      </w:r>
    </w:p>
    <w:p w14:paraId="0F6D750E" w14:textId="77777777" w:rsidR="00421687" w:rsidRPr="00421687" w:rsidRDefault="00421687" w:rsidP="00421687">
      <w:pPr>
        <w:widowControl w:val="0"/>
        <w:tabs>
          <w:tab w:val="left" w:pos="1558"/>
        </w:tabs>
        <w:spacing w:before="113" w:after="0" w:line="225" w:lineRule="auto"/>
        <w:ind w:left="1557" w:right="231"/>
        <w:jc w:val="both"/>
        <w:rPr>
          <w:rFonts w:ascii="Arial" w:eastAsia="Calibri" w:hAnsi="Arial" w:cs="Arial"/>
          <w:i/>
          <w:w w:val="105"/>
          <w:lang w:val="en-NZ"/>
        </w:rPr>
      </w:pPr>
      <w:r w:rsidRPr="00421687">
        <w:rPr>
          <w:rFonts w:ascii="Arial" w:eastAsia="Calibri" w:hAnsi="Arial" w:cs="Arial"/>
          <w:i/>
          <w:w w:val="105"/>
          <w:lang w:val="en-NZ"/>
        </w:rPr>
        <w:t>(Note: The student will not be considered as living in-zone if an out</w:t>
      </w:r>
      <w:r w:rsidRPr="00421687">
        <w:rPr>
          <w:rFonts w:ascii="Arial" w:eastAsia="Calibri" w:hAnsi="Arial" w:cs="Arial"/>
          <w:i/>
          <w:spacing w:val="-13"/>
          <w:w w:val="105"/>
          <w:lang w:val="en-NZ"/>
        </w:rPr>
        <w:t>-</w:t>
      </w:r>
      <w:r w:rsidRPr="00421687">
        <w:rPr>
          <w:rFonts w:ascii="Arial" w:eastAsia="Calibri" w:hAnsi="Arial" w:cs="Arial"/>
          <w:i/>
          <w:w w:val="105"/>
          <w:lang w:val="en-NZ"/>
        </w:rPr>
        <w:t>of</w:t>
      </w:r>
      <w:r w:rsidRPr="00421687">
        <w:rPr>
          <w:rFonts w:ascii="Arial" w:eastAsia="Calibri" w:hAnsi="Arial" w:cs="Arial"/>
          <w:i/>
          <w:spacing w:val="-13"/>
          <w:w w:val="105"/>
          <w:lang w:val="en-NZ"/>
        </w:rPr>
        <w:t>-</w:t>
      </w:r>
      <w:r w:rsidRPr="00421687">
        <w:rPr>
          <w:rFonts w:ascii="Arial" w:eastAsia="Calibri" w:hAnsi="Arial" w:cs="Arial"/>
          <w:i/>
          <w:w w:val="105"/>
          <w:lang w:val="en-NZ"/>
        </w:rPr>
        <w:t>zone</w:t>
      </w:r>
      <w:r w:rsidRPr="00421687">
        <w:rPr>
          <w:rFonts w:ascii="Arial" w:eastAsia="Calibri" w:hAnsi="Arial" w:cs="Arial"/>
          <w:i/>
          <w:spacing w:val="-13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i/>
          <w:w w:val="105"/>
          <w:lang w:val="en-NZ"/>
        </w:rPr>
        <w:t>parent</w:t>
      </w:r>
      <w:r w:rsidRPr="00421687">
        <w:rPr>
          <w:rFonts w:ascii="Arial" w:eastAsia="Calibri" w:hAnsi="Arial" w:cs="Arial"/>
          <w:i/>
          <w:spacing w:val="-12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i/>
          <w:w w:val="105"/>
          <w:lang w:val="en-NZ"/>
        </w:rPr>
        <w:t>remains</w:t>
      </w:r>
      <w:r w:rsidRPr="00421687">
        <w:rPr>
          <w:rFonts w:ascii="Arial" w:eastAsia="Calibri" w:hAnsi="Arial" w:cs="Arial"/>
          <w:i/>
          <w:spacing w:val="-12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i/>
          <w:w w:val="105"/>
          <w:lang w:val="en-NZ"/>
        </w:rPr>
        <w:t>the</w:t>
      </w:r>
      <w:r w:rsidRPr="00421687">
        <w:rPr>
          <w:rFonts w:ascii="Arial" w:eastAsia="Calibri" w:hAnsi="Arial" w:cs="Arial"/>
          <w:i/>
          <w:spacing w:val="-13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i/>
          <w:w w:val="105"/>
          <w:lang w:val="en-NZ"/>
        </w:rPr>
        <w:t>primary</w:t>
      </w:r>
      <w:r w:rsidRPr="00421687">
        <w:rPr>
          <w:rFonts w:ascii="Arial" w:eastAsia="Calibri" w:hAnsi="Arial" w:cs="Arial"/>
          <w:i/>
          <w:spacing w:val="-13"/>
          <w:w w:val="105"/>
          <w:lang w:val="en-NZ"/>
        </w:rPr>
        <w:t xml:space="preserve"> </w:t>
      </w:r>
      <w:r w:rsidRPr="00421687">
        <w:rPr>
          <w:rFonts w:ascii="Arial" w:eastAsia="Calibri" w:hAnsi="Arial" w:cs="Arial"/>
          <w:i/>
          <w:w w:val="105"/>
          <w:lang w:val="en-NZ"/>
        </w:rPr>
        <w:t>caregiver.)</w:t>
      </w:r>
    </w:p>
    <w:p w14:paraId="75304252" w14:textId="77777777" w:rsidR="00421687" w:rsidRPr="00421687" w:rsidRDefault="00421687" w:rsidP="00421687">
      <w:pPr>
        <w:widowControl w:val="0"/>
        <w:tabs>
          <w:tab w:val="left" w:pos="1558"/>
        </w:tabs>
        <w:spacing w:before="113" w:after="0" w:line="225" w:lineRule="auto"/>
        <w:ind w:left="1557" w:right="231"/>
        <w:jc w:val="both"/>
        <w:rPr>
          <w:rFonts w:ascii="Arial" w:eastAsia="Calibri" w:hAnsi="Arial" w:cs="Arial"/>
          <w:i/>
          <w:lang w:val="en-NZ"/>
        </w:rPr>
      </w:pPr>
    </w:p>
    <w:p w14:paraId="576D3262" w14:textId="77777777" w:rsidR="00421687" w:rsidRPr="00421687" w:rsidRDefault="00421687" w:rsidP="00421687">
      <w:pPr>
        <w:widowControl w:val="0"/>
        <w:spacing w:before="122" w:after="0" w:line="250" w:lineRule="exact"/>
        <w:ind w:left="118" w:right="29"/>
        <w:rPr>
          <w:rFonts w:ascii="Arial" w:eastAsia="Calibri" w:hAnsi="Arial" w:cs="Arial"/>
          <w:lang w:val="en-NZ"/>
        </w:rPr>
      </w:pPr>
      <w:r w:rsidRPr="00421687">
        <w:rPr>
          <w:rFonts w:ascii="Arial" w:eastAsia="Calibri" w:hAnsi="Arial" w:cs="Arial"/>
          <w:lang w:val="en-NZ"/>
        </w:rPr>
        <w:t>If any issues arise from the above information, the board might wish to interview you to ensure the genuineness of the application.</w:t>
      </w:r>
    </w:p>
    <w:p w14:paraId="1332B757" w14:textId="77777777" w:rsidR="00421687" w:rsidRPr="00421687" w:rsidRDefault="00421687" w:rsidP="00421687">
      <w:pPr>
        <w:widowControl w:val="0"/>
        <w:spacing w:after="0" w:line="240" w:lineRule="auto"/>
        <w:ind w:firstLine="117"/>
        <w:rPr>
          <w:rFonts w:ascii="Arial" w:eastAsia="Calibri" w:hAnsi="Arial" w:cs="Calibri"/>
          <w:b/>
          <w:bCs/>
          <w:lang w:val="en-NZ"/>
        </w:rPr>
      </w:pPr>
    </w:p>
    <w:p w14:paraId="1BB04100" w14:textId="77777777" w:rsidR="00421687" w:rsidRPr="00421687" w:rsidRDefault="00421687" w:rsidP="00421687">
      <w:pPr>
        <w:widowControl w:val="0"/>
        <w:spacing w:after="0" w:line="240" w:lineRule="auto"/>
        <w:ind w:left="117"/>
        <w:rPr>
          <w:rFonts w:ascii="Arial" w:eastAsia="Calibri" w:hAnsi="Arial" w:cs="Calibri"/>
          <w:b/>
          <w:bCs/>
          <w:lang w:val="en-NZ"/>
        </w:rPr>
      </w:pPr>
      <w:r w:rsidRPr="00421687">
        <w:rPr>
          <w:rFonts w:ascii="Arial" w:eastAsia="Calibri" w:hAnsi="Arial" w:cs="Calibri"/>
          <w:b/>
          <w:bCs/>
          <w:lang w:val="en-NZ"/>
        </w:rPr>
        <w:t>If your application for enrolment is declined, you may ask the Ministry of Education to direct the board to enrol the student. Application forms are available from the Ministry’s local office.</w:t>
      </w:r>
    </w:p>
    <w:p w14:paraId="1191E7C4" w14:textId="6F72412F" w:rsidR="008A23A9" w:rsidRDefault="008A23A9" w:rsidP="00421687"/>
    <w:sectPr w:rsidR="008A23A9" w:rsidSect="00AF138A">
      <w:pgSz w:w="11910" w:h="16840"/>
      <w:pgMar w:top="1380" w:right="1680" w:bottom="1440" w:left="1680" w:header="0" w:footer="12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6FB6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1" w15:restartNumberingAfterBreak="0">
    <w:nsid w:val="0C8F787A"/>
    <w:multiLevelType w:val="hybridMultilevel"/>
    <w:tmpl w:val="6F7204EC"/>
    <w:lvl w:ilvl="0" w:tplc="3288D8F6">
      <w:start w:val="31"/>
      <w:numFmt w:val="decimal"/>
      <w:lvlText w:val="%1."/>
      <w:lvlJc w:val="left"/>
      <w:pPr>
        <w:ind w:left="117" w:hanging="326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E35E12D6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03AC28E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BAC4ABE2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7D022A20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5F3E360A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98A4388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0CA8F80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AEBC173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2" w15:restartNumberingAfterBreak="0">
    <w:nsid w:val="0D4C3CC2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3" w15:restartNumberingAfterBreak="0">
    <w:nsid w:val="0D657C38"/>
    <w:multiLevelType w:val="hybridMultilevel"/>
    <w:tmpl w:val="7BD07028"/>
    <w:lvl w:ilvl="0" w:tplc="30E8950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420AE74">
      <w:start w:val="1"/>
      <w:numFmt w:val="lowerRoman"/>
      <w:lvlText w:val="(%2)"/>
      <w:lvlJc w:val="left"/>
      <w:pPr>
        <w:ind w:left="227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48B81C76">
      <w:start w:val="1"/>
      <w:numFmt w:val="bullet"/>
      <w:lvlText w:val="•"/>
      <w:lvlJc w:val="left"/>
      <w:pPr>
        <w:ind w:left="2420" w:hanging="721"/>
      </w:pPr>
      <w:rPr>
        <w:rFonts w:hint="default"/>
      </w:rPr>
    </w:lvl>
    <w:lvl w:ilvl="3" w:tplc="50AA1702">
      <w:start w:val="1"/>
      <w:numFmt w:val="bullet"/>
      <w:lvlText w:val="•"/>
      <w:lvlJc w:val="left"/>
      <w:pPr>
        <w:ind w:left="3185" w:hanging="721"/>
      </w:pPr>
      <w:rPr>
        <w:rFonts w:hint="default"/>
      </w:rPr>
    </w:lvl>
    <w:lvl w:ilvl="4" w:tplc="2996DD00">
      <w:start w:val="1"/>
      <w:numFmt w:val="bullet"/>
      <w:lvlText w:val="•"/>
      <w:lvlJc w:val="left"/>
      <w:pPr>
        <w:ind w:left="3951" w:hanging="721"/>
      </w:pPr>
      <w:rPr>
        <w:rFonts w:hint="default"/>
      </w:rPr>
    </w:lvl>
    <w:lvl w:ilvl="5" w:tplc="D7B25F66">
      <w:start w:val="1"/>
      <w:numFmt w:val="bullet"/>
      <w:lvlText w:val="•"/>
      <w:lvlJc w:val="left"/>
      <w:pPr>
        <w:ind w:left="4716" w:hanging="721"/>
      </w:pPr>
      <w:rPr>
        <w:rFonts w:hint="default"/>
      </w:rPr>
    </w:lvl>
    <w:lvl w:ilvl="6" w:tplc="28DE4DD6">
      <w:start w:val="1"/>
      <w:numFmt w:val="bullet"/>
      <w:lvlText w:val="•"/>
      <w:lvlJc w:val="left"/>
      <w:pPr>
        <w:ind w:left="5482" w:hanging="721"/>
      </w:pPr>
      <w:rPr>
        <w:rFonts w:hint="default"/>
      </w:rPr>
    </w:lvl>
    <w:lvl w:ilvl="7" w:tplc="96862A2A">
      <w:start w:val="1"/>
      <w:numFmt w:val="bullet"/>
      <w:lvlText w:val="•"/>
      <w:lvlJc w:val="left"/>
      <w:pPr>
        <w:ind w:left="6247" w:hanging="721"/>
      </w:pPr>
      <w:rPr>
        <w:rFonts w:hint="default"/>
      </w:rPr>
    </w:lvl>
    <w:lvl w:ilvl="8" w:tplc="F7A2C086">
      <w:start w:val="1"/>
      <w:numFmt w:val="bullet"/>
      <w:lvlText w:val="•"/>
      <w:lvlJc w:val="left"/>
      <w:pPr>
        <w:ind w:left="7013" w:hanging="721"/>
      </w:pPr>
      <w:rPr>
        <w:rFonts w:hint="default"/>
      </w:rPr>
    </w:lvl>
  </w:abstractNum>
  <w:abstractNum w:abstractNumId="4" w15:restartNumberingAfterBreak="0">
    <w:nsid w:val="0F8D45EA"/>
    <w:multiLevelType w:val="hybridMultilevel"/>
    <w:tmpl w:val="D0E2FDBC"/>
    <w:lvl w:ilvl="0" w:tplc="A70E353A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100613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43A418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A6A0C98C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9078E20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3C447B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D35E3A9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FA07F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942E89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5" w15:restartNumberingAfterBreak="0">
    <w:nsid w:val="11826ECD"/>
    <w:multiLevelType w:val="hybridMultilevel"/>
    <w:tmpl w:val="F9860DDC"/>
    <w:lvl w:ilvl="0" w:tplc="01F0D022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A3A8040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9B9C3EA6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F7F4FED6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EAB6FBCC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4E0A4620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FFCCC3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E33299D0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  <w:lvl w:ilvl="8" w:tplc="4FFCFAE6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</w:abstractNum>
  <w:abstractNum w:abstractNumId="6" w15:restartNumberingAfterBreak="0">
    <w:nsid w:val="11B86037"/>
    <w:multiLevelType w:val="hybridMultilevel"/>
    <w:tmpl w:val="F7D419B2"/>
    <w:lvl w:ilvl="0" w:tplc="44F00E9C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F68881E0">
      <w:start w:val="1"/>
      <w:numFmt w:val="lowerLetter"/>
      <w:lvlText w:val="(%2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E46806DE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CD4C79F8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81FC368E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47BC87CC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FF85A2A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946C930E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0082F62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7" w15:restartNumberingAfterBreak="0">
    <w:nsid w:val="124B6A21"/>
    <w:multiLevelType w:val="hybridMultilevel"/>
    <w:tmpl w:val="838E4B1C"/>
    <w:lvl w:ilvl="0" w:tplc="F89E5B5C">
      <w:start w:val="1"/>
      <w:numFmt w:val="bullet"/>
      <w:lvlText w:val=""/>
      <w:lvlJc w:val="left"/>
      <w:pPr>
        <w:ind w:left="118" w:hanging="360"/>
      </w:pPr>
      <w:rPr>
        <w:rFonts w:ascii="Symbol" w:eastAsia="Symbol" w:hAnsi="Symbol" w:cs="Symbol" w:hint="default"/>
        <w:w w:val="99"/>
      </w:rPr>
    </w:lvl>
    <w:lvl w:ilvl="1" w:tplc="49745C86">
      <w:start w:val="1"/>
      <w:numFmt w:val="bullet"/>
      <w:lvlText w:val="-"/>
      <w:lvlJc w:val="left"/>
      <w:pPr>
        <w:ind w:left="1917" w:hanging="361"/>
      </w:pPr>
      <w:rPr>
        <w:rFonts w:ascii="Calibri" w:eastAsia="Calibri" w:hAnsi="Calibri" w:cs="Calibri" w:hint="default"/>
        <w:w w:val="93"/>
        <w:sz w:val="22"/>
        <w:szCs w:val="22"/>
      </w:rPr>
    </w:lvl>
    <w:lvl w:ilvl="2" w:tplc="0400F21C">
      <w:start w:val="1"/>
      <w:numFmt w:val="bullet"/>
      <w:lvlText w:val="•"/>
      <w:lvlJc w:val="left"/>
      <w:pPr>
        <w:ind w:left="2656" w:hanging="361"/>
      </w:pPr>
      <w:rPr>
        <w:rFonts w:hint="default"/>
      </w:rPr>
    </w:lvl>
    <w:lvl w:ilvl="3" w:tplc="9F642F4A">
      <w:start w:val="1"/>
      <w:numFmt w:val="bullet"/>
      <w:lvlText w:val="•"/>
      <w:lvlJc w:val="left"/>
      <w:pPr>
        <w:ind w:left="3392" w:hanging="361"/>
      </w:pPr>
      <w:rPr>
        <w:rFonts w:hint="default"/>
      </w:rPr>
    </w:lvl>
    <w:lvl w:ilvl="4" w:tplc="8E1E7950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708E69D6">
      <w:start w:val="1"/>
      <w:numFmt w:val="bullet"/>
      <w:lvlText w:val="•"/>
      <w:lvlJc w:val="left"/>
      <w:pPr>
        <w:ind w:left="4864" w:hanging="361"/>
      </w:pPr>
      <w:rPr>
        <w:rFonts w:hint="default"/>
      </w:rPr>
    </w:lvl>
    <w:lvl w:ilvl="6" w:tplc="D180AAA2">
      <w:start w:val="1"/>
      <w:numFmt w:val="bullet"/>
      <w:lvlText w:val="•"/>
      <w:lvlJc w:val="left"/>
      <w:pPr>
        <w:ind w:left="5600" w:hanging="361"/>
      </w:pPr>
      <w:rPr>
        <w:rFonts w:hint="default"/>
      </w:rPr>
    </w:lvl>
    <w:lvl w:ilvl="7" w:tplc="795C3638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8" w:tplc="493E5944">
      <w:start w:val="1"/>
      <w:numFmt w:val="bullet"/>
      <w:lvlText w:val="•"/>
      <w:lvlJc w:val="left"/>
      <w:pPr>
        <w:ind w:left="7072" w:hanging="361"/>
      </w:pPr>
      <w:rPr>
        <w:rFonts w:hint="default"/>
      </w:rPr>
    </w:lvl>
  </w:abstractNum>
  <w:abstractNum w:abstractNumId="8" w15:restartNumberingAfterBreak="0">
    <w:nsid w:val="13012E50"/>
    <w:multiLevelType w:val="hybridMultilevel"/>
    <w:tmpl w:val="FA72A306"/>
    <w:lvl w:ilvl="0" w:tplc="B1B625A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E1C86E7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4FB4052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01AFAC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1EAA54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7896AD8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38FED81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58E05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1C9CEE2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9" w15:restartNumberingAfterBreak="0">
    <w:nsid w:val="137A550D"/>
    <w:multiLevelType w:val="hybridMultilevel"/>
    <w:tmpl w:val="362A4F2A"/>
    <w:lvl w:ilvl="0" w:tplc="6048241C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9294CB3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3749E9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46A4AA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D6F4D954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2870B518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482F8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EBB2AD2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6FF2361C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0" w15:restartNumberingAfterBreak="0">
    <w:nsid w:val="24BE33A2"/>
    <w:multiLevelType w:val="hybridMultilevel"/>
    <w:tmpl w:val="1DF0C418"/>
    <w:lvl w:ilvl="0" w:tplc="7DC8F8A4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70FC0F00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F7D64FE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12842BE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FEDA96BE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8DB8613E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1E84003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BA015A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64C58A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1" w15:restartNumberingAfterBreak="0">
    <w:nsid w:val="28241D42"/>
    <w:multiLevelType w:val="hybridMultilevel"/>
    <w:tmpl w:val="465C9C20"/>
    <w:lvl w:ilvl="0" w:tplc="1ABE4570">
      <w:start w:val="1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703E61DC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C0B8C93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173A91D8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B68CA7A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245C3AE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7CC10F2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642A22F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30EE79D8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2" w15:restartNumberingAfterBreak="0">
    <w:nsid w:val="293E64D2"/>
    <w:multiLevelType w:val="hybridMultilevel"/>
    <w:tmpl w:val="55FABC76"/>
    <w:lvl w:ilvl="0" w:tplc="7B9A38EC">
      <w:start w:val="1"/>
      <w:numFmt w:val="bullet"/>
      <w:lvlText w:val=""/>
      <w:lvlJc w:val="left"/>
      <w:pPr>
        <w:ind w:left="22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13" w15:restartNumberingAfterBreak="0">
    <w:nsid w:val="2C9509E7"/>
    <w:multiLevelType w:val="hybridMultilevel"/>
    <w:tmpl w:val="3486560A"/>
    <w:lvl w:ilvl="0" w:tplc="1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4" w15:restartNumberingAfterBreak="0">
    <w:nsid w:val="2D0A2241"/>
    <w:multiLevelType w:val="hybridMultilevel"/>
    <w:tmpl w:val="891A2CA4"/>
    <w:lvl w:ilvl="0" w:tplc="FAE00A62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93E222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B2DAE3E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5060F508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88C4606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832765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3EA7A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DAE1E4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05C765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5" w15:restartNumberingAfterBreak="0">
    <w:nsid w:val="2DA6657C"/>
    <w:multiLevelType w:val="hybridMultilevel"/>
    <w:tmpl w:val="3CA62EA4"/>
    <w:lvl w:ilvl="0" w:tplc="9E28EA6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2AC0650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D3143022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DE48081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1082CB5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F320AA60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978EB1B0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4266A3A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DFC87EF8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6" w15:restartNumberingAfterBreak="0">
    <w:nsid w:val="3D7315AB"/>
    <w:multiLevelType w:val="hybridMultilevel"/>
    <w:tmpl w:val="102CC250"/>
    <w:lvl w:ilvl="0" w:tplc="060A20F8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1B626CE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1EF05F64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E5E63334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C25E05D2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9614043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8966C3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1765D6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C13EED1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7" w15:restartNumberingAfterBreak="0">
    <w:nsid w:val="3E5A3BB0"/>
    <w:multiLevelType w:val="hybridMultilevel"/>
    <w:tmpl w:val="3934128E"/>
    <w:lvl w:ilvl="0" w:tplc="32984850">
      <w:start w:val="1"/>
      <w:numFmt w:val="lowerLetter"/>
      <w:lvlText w:val="(%1)"/>
      <w:lvlJc w:val="left"/>
      <w:pPr>
        <w:ind w:left="83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B78E349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0C161E2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B3BE20D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67046220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FA669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6A861CB4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6DD03F3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99303672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8" w15:restartNumberingAfterBreak="0">
    <w:nsid w:val="403B4AEF"/>
    <w:multiLevelType w:val="hybridMultilevel"/>
    <w:tmpl w:val="074C3332"/>
    <w:lvl w:ilvl="0" w:tplc="7D46603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94CAB26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78F4B7A8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4A26FA40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156C195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A8900B66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C9BAA126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AAB6B026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1D78E95A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19" w15:restartNumberingAfterBreak="0">
    <w:nsid w:val="577E5420"/>
    <w:multiLevelType w:val="hybridMultilevel"/>
    <w:tmpl w:val="088E7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E783D"/>
    <w:multiLevelType w:val="hybridMultilevel"/>
    <w:tmpl w:val="FE165E92"/>
    <w:lvl w:ilvl="0" w:tplc="76F88480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F5EA0FA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3B2EB2A2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5E648B76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8E5255D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C664672A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2D92B20E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58DC683C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624A2A0C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21" w15:restartNumberingAfterBreak="0">
    <w:nsid w:val="713A1163"/>
    <w:multiLevelType w:val="hybridMultilevel"/>
    <w:tmpl w:val="76C25132"/>
    <w:lvl w:ilvl="0" w:tplc="3BEACFB8">
      <w:start w:val="1"/>
      <w:numFmt w:val="lowerLetter"/>
      <w:lvlText w:val="(%1)"/>
      <w:lvlJc w:val="left"/>
      <w:pPr>
        <w:ind w:left="837" w:hanging="720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68A03042">
      <w:start w:val="1"/>
      <w:numFmt w:val="bullet"/>
      <w:lvlText w:val=""/>
      <w:lvlJc w:val="left"/>
      <w:pPr>
        <w:ind w:left="1557" w:hanging="721"/>
      </w:pPr>
      <w:rPr>
        <w:rFonts w:ascii="Symbol" w:eastAsia="Symbol" w:hAnsi="Symbol" w:cs="Symbol" w:hint="default"/>
        <w:w w:val="99"/>
        <w:sz w:val="22"/>
        <w:szCs w:val="22"/>
      </w:rPr>
    </w:lvl>
    <w:lvl w:ilvl="2" w:tplc="B2DAD6A4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3" w:tplc="E39C546C">
      <w:start w:val="1"/>
      <w:numFmt w:val="bullet"/>
      <w:lvlText w:val="•"/>
      <w:lvlJc w:val="left"/>
      <w:pPr>
        <w:ind w:left="2433" w:hanging="721"/>
      </w:pPr>
      <w:rPr>
        <w:rFonts w:hint="default"/>
      </w:rPr>
    </w:lvl>
    <w:lvl w:ilvl="4" w:tplc="483A4CC2">
      <w:start w:val="1"/>
      <w:numFmt w:val="bullet"/>
      <w:lvlText w:val="•"/>
      <w:lvlJc w:val="left"/>
      <w:pPr>
        <w:ind w:left="3306" w:hanging="721"/>
      </w:pPr>
      <w:rPr>
        <w:rFonts w:hint="default"/>
      </w:rPr>
    </w:lvl>
    <w:lvl w:ilvl="5" w:tplc="4768E318">
      <w:start w:val="1"/>
      <w:numFmt w:val="bullet"/>
      <w:lvlText w:val="•"/>
      <w:lvlJc w:val="left"/>
      <w:pPr>
        <w:ind w:left="4179" w:hanging="721"/>
      </w:pPr>
      <w:rPr>
        <w:rFonts w:hint="default"/>
      </w:rPr>
    </w:lvl>
    <w:lvl w:ilvl="6" w:tplc="D07CE404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7" w:tplc="0A9C6578">
      <w:start w:val="1"/>
      <w:numFmt w:val="bullet"/>
      <w:lvlText w:val="•"/>
      <w:lvlJc w:val="left"/>
      <w:pPr>
        <w:ind w:left="5925" w:hanging="721"/>
      </w:pPr>
      <w:rPr>
        <w:rFonts w:hint="default"/>
      </w:rPr>
    </w:lvl>
    <w:lvl w:ilvl="8" w:tplc="12EE993E">
      <w:start w:val="1"/>
      <w:numFmt w:val="bullet"/>
      <w:lvlText w:val="•"/>
      <w:lvlJc w:val="left"/>
      <w:pPr>
        <w:ind w:left="6798" w:hanging="721"/>
      </w:pPr>
      <w:rPr>
        <w:rFonts w:hint="default"/>
      </w:rPr>
    </w:lvl>
  </w:abstractNum>
  <w:abstractNum w:abstractNumId="22" w15:restartNumberingAfterBreak="0">
    <w:nsid w:val="719E02A9"/>
    <w:multiLevelType w:val="hybridMultilevel"/>
    <w:tmpl w:val="7A86EA02"/>
    <w:lvl w:ilvl="0" w:tplc="FB769604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B314A8A0">
      <w:start w:val="1"/>
      <w:numFmt w:val="lowerLetter"/>
      <w:lvlText w:val="(%2)"/>
      <w:lvlJc w:val="left"/>
      <w:pPr>
        <w:ind w:left="155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2" w:tplc="A13291E0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D1CAED3E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004CA098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77AC95D2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23A3276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55B6C15C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5D8AEDD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23" w15:restartNumberingAfterBreak="0">
    <w:nsid w:val="7B52522B"/>
    <w:multiLevelType w:val="hybridMultilevel"/>
    <w:tmpl w:val="F54C0530"/>
    <w:lvl w:ilvl="0" w:tplc="4F9C7A0C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74C054C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A548562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5A2CE1C6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EC40E1FA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5" w:tplc="C0BCA64A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6" w:tplc="18827F48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7" w:tplc="6A64D828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32A2E9D4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</w:abstractNum>
  <w:abstractNum w:abstractNumId="24" w15:restartNumberingAfterBreak="0">
    <w:nsid w:val="7BA0763C"/>
    <w:multiLevelType w:val="hybridMultilevel"/>
    <w:tmpl w:val="7C74DF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15"/>
  </w:num>
  <w:num w:numId="5">
    <w:abstractNumId w:val="17"/>
  </w:num>
  <w:num w:numId="6">
    <w:abstractNumId w:val="9"/>
  </w:num>
  <w:num w:numId="7">
    <w:abstractNumId w:val="4"/>
  </w:num>
  <w:num w:numId="8">
    <w:abstractNumId w:val="5"/>
  </w:num>
  <w:num w:numId="9">
    <w:abstractNumId w:val="22"/>
  </w:num>
  <w:num w:numId="10">
    <w:abstractNumId w:val="7"/>
  </w:num>
  <w:num w:numId="11">
    <w:abstractNumId w:val="1"/>
  </w:num>
  <w:num w:numId="12">
    <w:abstractNumId w:val="21"/>
  </w:num>
  <w:num w:numId="13">
    <w:abstractNumId w:val="18"/>
  </w:num>
  <w:num w:numId="14">
    <w:abstractNumId w:val="20"/>
  </w:num>
  <w:num w:numId="15">
    <w:abstractNumId w:val="16"/>
  </w:num>
  <w:num w:numId="16">
    <w:abstractNumId w:val="0"/>
  </w:num>
  <w:num w:numId="17">
    <w:abstractNumId w:val="3"/>
  </w:num>
  <w:num w:numId="18">
    <w:abstractNumId w:val="11"/>
  </w:num>
  <w:num w:numId="19">
    <w:abstractNumId w:val="23"/>
  </w:num>
  <w:num w:numId="20">
    <w:abstractNumId w:val="6"/>
  </w:num>
  <w:num w:numId="21">
    <w:abstractNumId w:val="8"/>
  </w:num>
  <w:num w:numId="22">
    <w:abstractNumId w:val="14"/>
  </w:num>
  <w:num w:numId="23">
    <w:abstractNumId w:val="2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A9"/>
    <w:rsid w:val="000C0584"/>
    <w:rsid w:val="001020B7"/>
    <w:rsid w:val="001D73B6"/>
    <w:rsid w:val="002B4D33"/>
    <w:rsid w:val="0032396D"/>
    <w:rsid w:val="00414709"/>
    <w:rsid w:val="00421687"/>
    <w:rsid w:val="00421948"/>
    <w:rsid w:val="00423638"/>
    <w:rsid w:val="00565CE2"/>
    <w:rsid w:val="005C4E9E"/>
    <w:rsid w:val="005D6EEA"/>
    <w:rsid w:val="005F4370"/>
    <w:rsid w:val="006972F0"/>
    <w:rsid w:val="006F07F7"/>
    <w:rsid w:val="00713F76"/>
    <w:rsid w:val="007C2955"/>
    <w:rsid w:val="008A23A9"/>
    <w:rsid w:val="00AF138A"/>
    <w:rsid w:val="00B715A5"/>
    <w:rsid w:val="00C93B80"/>
    <w:rsid w:val="00C96920"/>
    <w:rsid w:val="00CD5120"/>
    <w:rsid w:val="00D21B21"/>
    <w:rsid w:val="00D46170"/>
    <w:rsid w:val="00DA6494"/>
    <w:rsid w:val="00DE1D41"/>
    <w:rsid w:val="00ED7BA1"/>
    <w:rsid w:val="00F8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6FB77"/>
  <w15:docId w15:val="{F83A19CB-9D1F-4EC2-8D6D-71100B29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A9"/>
  </w:style>
  <w:style w:type="paragraph" w:styleId="Heading1">
    <w:name w:val="heading 1"/>
    <w:basedOn w:val="Normal"/>
    <w:link w:val="Heading1Char"/>
    <w:uiPriority w:val="1"/>
    <w:qFormat/>
    <w:rsid w:val="008A23A9"/>
    <w:pPr>
      <w:widowControl w:val="0"/>
      <w:spacing w:after="0" w:line="240" w:lineRule="auto"/>
      <w:ind w:left="117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A2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A23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8A23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8A23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8A23A9"/>
    <w:pPr>
      <w:widowControl w:val="0"/>
      <w:spacing w:after="0" w:line="240" w:lineRule="auto"/>
      <w:ind w:left="100" w:right="802"/>
      <w:outlineLvl w:val="5"/>
    </w:pPr>
    <w:rPr>
      <w:rFonts w:ascii="Arial" w:eastAsia="Arial" w:hAnsi="Arial" w:cs="Arial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8A23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A23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3A9"/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8A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8A2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A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3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3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3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3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8A23A9"/>
    <w:rPr>
      <w:rFonts w:ascii="Calibri" w:eastAsia="Calibri" w:hAnsi="Calibri" w:cs="Calibri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8A23A9"/>
    <w:rPr>
      <w:rFonts w:ascii="Arial" w:eastAsia="Arial" w:hAnsi="Arial" w:cs="Arial"/>
      <w:sz w:val="23"/>
      <w:szCs w:val="23"/>
    </w:rPr>
  </w:style>
  <w:style w:type="paragraph" w:styleId="TOC1">
    <w:name w:val="toc 1"/>
    <w:basedOn w:val="Normal"/>
    <w:uiPriority w:val="1"/>
    <w:qFormat/>
    <w:rsid w:val="008A23A9"/>
    <w:pPr>
      <w:widowControl w:val="0"/>
      <w:spacing w:before="101" w:after="0" w:line="240" w:lineRule="auto"/>
      <w:ind w:left="117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8A23A9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A23A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8A23A9"/>
    <w:pPr>
      <w:widowControl w:val="0"/>
      <w:spacing w:before="146" w:after="0" w:line="250" w:lineRule="exact"/>
      <w:ind w:left="837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A23A9"/>
    <w:pPr>
      <w:widowControl w:val="0"/>
      <w:spacing w:before="38"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23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23A9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8A23A9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A2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3A9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3A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3A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Atkin</dc:creator>
  <cp:lastModifiedBy>Regan Gardner</cp:lastModifiedBy>
  <cp:revision>6</cp:revision>
  <dcterms:created xsi:type="dcterms:W3CDTF">2019-02-20T00:17:00Z</dcterms:created>
  <dcterms:modified xsi:type="dcterms:W3CDTF">2021-03-11T22:26:00Z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