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8358" w14:textId="21A6DAE7" w:rsidR="00514F14" w:rsidRDefault="00514F14" w:rsidP="00514F14">
      <w:pPr>
        <w:rPr>
          <w:rFonts w:ascii="Helvetica" w:hAnsi="Helvetica" w:cs="Helvetica"/>
          <w:color w:val="202020"/>
          <w:sz w:val="24"/>
          <w:szCs w:val="24"/>
          <w:shd w:val="clear" w:color="auto" w:fill="FFFFFF"/>
        </w:rPr>
      </w:pPr>
      <w:r w:rsidRPr="00514F14">
        <w:rPr>
          <w:rFonts w:ascii="Helvetica" w:hAnsi="Helvetica" w:cs="Helvetica"/>
          <w:b/>
          <w:bCs/>
          <w:color w:val="202020"/>
          <w:sz w:val="27"/>
          <w:szCs w:val="27"/>
          <w:shd w:val="clear" w:color="auto" w:fill="FFFFFF"/>
        </w:rPr>
        <w:t xml:space="preserve">Draft </w:t>
      </w:r>
      <w:r w:rsidR="005F2B0C">
        <w:rPr>
          <w:rFonts w:ascii="Helvetica" w:hAnsi="Helvetica" w:cs="Helvetica"/>
          <w:b/>
          <w:bCs/>
          <w:color w:val="202020"/>
          <w:sz w:val="27"/>
          <w:szCs w:val="27"/>
          <w:shd w:val="clear" w:color="auto" w:fill="FFFFFF"/>
        </w:rPr>
        <w:t>template letter</w:t>
      </w:r>
      <w:r w:rsidRPr="00514F14">
        <w:rPr>
          <w:rFonts w:ascii="Helvetica" w:hAnsi="Helvetica" w:cs="Helvetica"/>
          <w:b/>
          <w:bCs/>
          <w:color w:val="202020"/>
          <w:sz w:val="27"/>
          <w:szCs w:val="27"/>
          <w:shd w:val="clear" w:color="auto" w:fill="FFFFFF"/>
        </w:rPr>
        <w:t xml:space="preserve"> for Auckland parents and caregivers</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r>
        <w:rPr>
          <w:rFonts w:ascii="Helvetica" w:hAnsi="Helvetica" w:cs="Helvetica"/>
          <w:color w:val="202020"/>
          <w:sz w:val="24"/>
          <w:szCs w:val="24"/>
          <w:shd w:val="clear" w:color="auto" w:fill="FFFFFF"/>
        </w:rPr>
        <w:t>28 February 2021</w:t>
      </w:r>
    </w:p>
    <w:p w14:paraId="54F395A6" w14:textId="4E57F085" w:rsidR="00514F14" w:rsidRDefault="00514F14" w:rsidP="00514F14">
      <w:pPr>
        <w:rPr>
          <w:rFonts w:ascii="Helvetica" w:hAnsi="Helvetica" w:cs="Helvetica"/>
          <w:color w:val="202020"/>
          <w:sz w:val="24"/>
          <w:szCs w:val="24"/>
          <w:shd w:val="clear" w:color="auto" w:fill="FFFFFF"/>
        </w:rPr>
      </w:pP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Kia ora koutou, Talofa lava</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r>
        <w:rPr>
          <w:rFonts w:ascii="Helvetica" w:hAnsi="Helvetica" w:cs="Helvetica"/>
          <w:color w:val="202020"/>
          <w:sz w:val="24"/>
          <w:szCs w:val="24"/>
          <w:shd w:val="clear" w:color="auto" w:fill="FFFFFF"/>
        </w:rPr>
        <w:t xml:space="preserve">With further cases confirmed yesterday, </w:t>
      </w:r>
      <w:r w:rsidRPr="00514F14">
        <w:rPr>
          <w:rFonts w:ascii="Helvetica" w:hAnsi="Helvetica" w:cs="Helvetica"/>
          <w:color w:val="202020"/>
          <w:sz w:val="24"/>
          <w:szCs w:val="24"/>
          <w:shd w:val="clear" w:color="auto" w:fill="FFFFFF"/>
        </w:rPr>
        <w:t xml:space="preserve">the Government announced that the whole of Auckland will move from Alert Level 1 to Alert Level 3 for </w:t>
      </w:r>
      <w:r>
        <w:rPr>
          <w:rFonts w:ascii="Helvetica" w:hAnsi="Helvetica" w:cs="Helvetica"/>
          <w:color w:val="202020"/>
          <w:sz w:val="24"/>
          <w:szCs w:val="24"/>
          <w:shd w:val="clear" w:color="auto" w:fill="FFFFFF"/>
        </w:rPr>
        <w:t>7 days</w:t>
      </w:r>
      <w:r w:rsidRPr="00514F14">
        <w:rPr>
          <w:rFonts w:ascii="Helvetica" w:hAnsi="Helvetica" w:cs="Helvetica"/>
          <w:color w:val="202020"/>
          <w:sz w:val="24"/>
          <w:szCs w:val="24"/>
          <w:shd w:val="clear" w:color="auto" w:fill="FFFFFF"/>
        </w:rPr>
        <w:t xml:space="preserve"> hours </w:t>
      </w:r>
      <w:r>
        <w:rPr>
          <w:rFonts w:ascii="Helvetica" w:hAnsi="Helvetica" w:cs="Helvetica"/>
          <w:color w:val="202020"/>
          <w:sz w:val="24"/>
          <w:szCs w:val="24"/>
          <w:shd w:val="clear" w:color="auto" w:fill="FFFFFF"/>
        </w:rPr>
        <w:t xml:space="preserve">from 6am </w:t>
      </w:r>
      <w:r w:rsidR="00550DEF">
        <w:rPr>
          <w:rFonts w:ascii="Helvetica" w:hAnsi="Helvetica" w:cs="Helvetica"/>
          <w:color w:val="202020"/>
          <w:sz w:val="24"/>
          <w:szCs w:val="24"/>
          <w:shd w:val="clear" w:color="auto" w:fill="FFFFFF"/>
        </w:rPr>
        <w:t>this morning</w:t>
      </w:r>
      <w:r>
        <w:rPr>
          <w:rFonts w:ascii="Helvetica" w:hAnsi="Helvetica" w:cs="Helvetica"/>
          <w:color w:val="202020"/>
          <w:sz w:val="24"/>
          <w:szCs w:val="24"/>
          <w:shd w:val="clear" w:color="auto" w:fill="FFFFFF"/>
        </w:rPr>
        <w:t>.</w:t>
      </w:r>
    </w:p>
    <w:p w14:paraId="0A524E8E" w14:textId="129C5C9B" w:rsidR="00514F14" w:rsidRDefault="00514F14" w:rsidP="00514F14">
      <w:pPr>
        <w:rPr>
          <w:rFonts w:ascii="Helvetica" w:hAnsi="Helvetica" w:cs="Helvetica"/>
          <w:color w:val="202020"/>
          <w:sz w:val="24"/>
          <w:szCs w:val="24"/>
          <w:shd w:val="clear" w:color="auto" w:fill="FFFFFF"/>
        </w:rPr>
      </w:pPr>
    </w:p>
    <w:p w14:paraId="7BB4B598" w14:textId="77777777" w:rsidR="00514F14" w:rsidRPr="008D4C9E" w:rsidRDefault="00514F14" w:rsidP="00514F14">
      <w:pPr>
        <w:rPr>
          <w:rFonts w:ascii="Arial" w:hAnsi="Arial" w:cs="Arial"/>
        </w:rPr>
      </w:pPr>
      <w:r w:rsidRPr="008D4C9E">
        <w:rPr>
          <w:rFonts w:ascii="Arial" w:hAnsi="Arial" w:cs="Arial"/>
          <w:color w:val="202020"/>
          <w:sz w:val="24"/>
          <w:szCs w:val="24"/>
        </w:rPr>
        <w:t>This decision was taken for two reasons – first it is not immediately clear how the latest person to test positive got infected and second</w:t>
      </w:r>
      <w:r>
        <w:rPr>
          <w:rFonts w:ascii="Arial" w:hAnsi="Arial" w:cs="Arial"/>
          <w:color w:val="202020"/>
          <w:sz w:val="24"/>
          <w:szCs w:val="24"/>
        </w:rPr>
        <w:t>,</w:t>
      </w:r>
      <w:r w:rsidRPr="008D4C9E">
        <w:rPr>
          <w:rFonts w:ascii="Arial" w:hAnsi="Arial" w:cs="Arial"/>
          <w:color w:val="202020"/>
          <w:sz w:val="24"/>
          <w:szCs w:val="24"/>
        </w:rPr>
        <w:t xml:space="preserve"> that person has visited several large sites while potentially infectious and it will take some time to identify and track down what could be a large number of people.  </w:t>
      </w:r>
    </w:p>
    <w:p w14:paraId="0E70F6CB" w14:textId="6C1E29F5" w:rsidR="00EE14C5" w:rsidRDefault="00514F14" w:rsidP="00514F14">
      <w:pPr>
        <w:rPr>
          <w:rFonts w:ascii="Helvetica" w:hAnsi="Helvetica" w:cs="Helvetica"/>
          <w:color w:val="202020"/>
          <w:sz w:val="24"/>
          <w:szCs w:val="24"/>
          <w:shd w:val="clear" w:color="auto" w:fill="FFFFFF"/>
        </w:rPr>
      </w:pP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r w:rsidR="00C16E1D">
        <w:rPr>
          <w:rFonts w:ascii="Helvetica" w:hAnsi="Helvetica" w:cs="Helvetica"/>
          <w:color w:val="202020"/>
          <w:sz w:val="24"/>
          <w:szCs w:val="24"/>
          <w:shd w:val="clear" w:color="auto" w:fill="FFFFFF"/>
        </w:rPr>
        <w:t>Level 3 means s</w:t>
      </w:r>
      <w:r w:rsidR="00C16E1D" w:rsidRPr="00C16E1D">
        <w:rPr>
          <w:rFonts w:ascii="Helvetica" w:hAnsi="Helvetica" w:cs="Helvetica"/>
          <w:color w:val="202020"/>
          <w:sz w:val="24"/>
          <w:szCs w:val="24"/>
          <w:shd w:val="clear" w:color="auto" w:fill="FFFFFF"/>
        </w:rPr>
        <w:t>tay home to protect your household bubble</w:t>
      </w:r>
      <w:r w:rsidR="00C16E1D">
        <w:rPr>
          <w:rFonts w:ascii="Helvetica" w:hAnsi="Helvetica" w:cs="Helvetica"/>
          <w:color w:val="202020"/>
          <w:sz w:val="24"/>
          <w:szCs w:val="24"/>
          <w:shd w:val="clear" w:color="auto" w:fill="FFFFFF"/>
        </w:rPr>
        <w:t xml:space="preserve"> and if you do have to go out, keep a </w:t>
      </w:r>
      <w:bookmarkStart w:id="0" w:name="_Hlk65399047"/>
      <w:r w:rsidR="00C16E1D">
        <w:rPr>
          <w:rFonts w:ascii="Helvetica" w:hAnsi="Helvetica" w:cs="Helvetica"/>
          <w:color w:val="202020"/>
          <w:sz w:val="24"/>
          <w:szCs w:val="24"/>
          <w:shd w:val="clear" w:color="auto" w:fill="FFFFFF"/>
        </w:rPr>
        <w:t>2</w:t>
      </w:r>
      <w:r w:rsidR="009265F0">
        <w:rPr>
          <w:rFonts w:ascii="Helvetica" w:hAnsi="Helvetica" w:cs="Helvetica"/>
          <w:color w:val="202020"/>
          <w:sz w:val="24"/>
          <w:szCs w:val="24"/>
          <w:shd w:val="clear" w:color="auto" w:fill="FFFFFF"/>
        </w:rPr>
        <w:t>-</w:t>
      </w:r>
      <w:r w:rsidR="00C16E1D">
        <w:rPr>
          <w:rFonts w:ascii="Helvetica" w:hAnsi="Helvetica" w:cs="Helvetica"/>
          <w:color w:val="202020"/>
          <w:sz w:val="24"/>
          <w:szCs w:val="24"/>
          <w:shd w:val="clear" w:color="auto" w:fill="FFFFFF"/>
        </w:rPr>
        <w:t xml:space="preserve">metre </w:t>
      </w:r>
      <w:bookmarkEnd w:id="0"/>
      <w:r w:rsidR="00C16E1D">
        <w:rPr>
          <w:rFonts w:ascii="Helvetica" w:hAnsi="Helvetica" w:cs="Helvetica"/>
          <w:color w:val="202020"/>
          <w:sz w:val="24"/>
          <w:szCs w:val="24"/>
          <w:shd w:val="clear" w:color="auto" w:fill="FFFFFF"/>
        </w:rPr>
        <w:t>distance from people you don’t know</w:t>
      </w:r>
      <w:r w:rsidR="00C16E1D" w:rsidRPr="00C16E1D">
        <w:rPr>
          <w:rFonts w:ascii="Helvetica" w:hAnsi="Helvetica" w:cs="Helvetica"/>
          <w:color w:val="202020"/>
          <w:sz w:val="24"/>
          <w:szCs w:val="24"/>
          <w:shd w:val="clear" w:color="auto" w:fill="FFFFFF"/>
        </w:rPr>
        <w:t>.</w:t>
      </w:r>
      <w:r w:rsidR="00C16E1D">
        <w:rPr>
          <w:rFonts w:ascii="Helvetica" w:hAnsi="Helvetica" w:cs="Helvetica"/>
          <w:color w:val="202020"/>
          <w:sz w:val="24"/>
          <w:szCs w:val="24"/>
          <w:shd w:val="clear" w:color="auto" w:fill="FFFFFF"/>
        </w:rPr>
        <w:t xml:space="preserve"> W</w:t>
      </w:r>
      <w:r w:rsidRPr="00514F14">
        <w:rPr>
          <w:rFonts w:ascii="Helvetica" w:hAnsi="Helvetica" w:cs="Helvetica"/>
          <w:color w:val="202020"/>
          <w:sz w:val="24"/>
          <w:szCs w:val="24"/>
          <w:shd w:val="clear" w:color="auto" w:fill="FFFFFF"/>
        </w:rPr>
        <w:t>here possible you should keep your children home from school for this period.</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We will be open for those of you who have no other options but to send your children to school and we will have safety precautions in place to look after them.</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bookmarkStart w:id="1" w:name="_Hlk65399075"/>
      <w:r>
        <w:rPr>
          <w:rFonts w:ascii="Helvetica" w:hAnsi="Helvetica" w:cs="Helvetica"/>
          <w:color w:val="202020"/>
          <w:sz w:val="24"/>
          <w:szCs w:val="24"/>
          <w:shd w:val="clear" w:color="auto" w:fill="FFFFFF"/>
        </w:rPr>
        <w:t xml:space="preserve">We will </w:t>
      </w:r>
      <w:r w:rsidRPr="00514F14">
        <w:rPr>
          <w:rFonts w:ascii="Helvetica" w:hAnsi="Helvetica" w:cs="Helvetica"/>
          <w:color w:val="202020"/>
          <w:sz w:val="24"/>
          <w:szCs w:val="24"/>
          <w:shd w:val="clear" w:color="auto" w:fill="FFFFFF"/>
        </w:rPr>
        <w:t>activat</w:t>
      </w:r>
      <w:r>
        <w:rPr>
          <w:rFonts w:ascii="Helvetica" w:hAnsi="Helvetica" w:cs="Helvetica"/>
          <w:color w:val="202020"/>
          <w:sz w:val="24"/>
          <w:szCs w:val="24"/>
          <w:shd w:val="clear" w:color="auto" w:fill="FFFFFF"/>
        </w:rPr>
        <w:t>e</w:t>
      </w:r>
      <w:r w:rsidRPr="00514F14">
        <w:rPr>
          <w:rFonts w:ascii="Helvetica" w:hAnsi="Helvetica" w:cs="Helvetica"/>
          <w:color w:val="202020"/>
          <w:sz w:val="24"/>
          <w:szCs w:val="24"/>
          <w:shd w:val="clear" w:color="auto" w:fill="FFFFFF"/>
        </w:rPr>
        <w:t xml:space="preserve"> our distance learning pla</w:t>
      </w:r>
      <w:r w:rsidR="00EE14C5">
        <w:rPr>
          <w:rFonts w:ascii="Helvetica" w:hAnsi="Helvetica" w:cs="Helvetica"/>
          <w:color w:val="202020"/>
          <w:sz w:val="24"/>
          <w:szCs w:val="24"/>
          <w:shd w:val="clear" w:color="auto" w:fill="FFFFFF"/>
        </w:rPr>
        <w:t>n</w:t>
      </w:r>
      <w:r w:rsidR="0082667A">
        <w:rPr>
          <w:rFonts w:ascii="Helvetica" w:hAnsi="Helvetica" w:cs="Helvetica"/>
          <w:color w:val="202020"/>
          <w:sz w:val="24"/>
          <w:szCs w:val="24"/>
          <w:shd w:val="clear" w:color="auto" w:fill="FFFFFF"/>
        </w:rPr>
        <w:t>. O</w:t>
      </w:r>
      <w:r w:rsidR="00EE14C5">
        <w:rPr>
          <w:rFonts w:ascii="Helvetica" w:hAnsi="Helvetica" w:cs="Helvetica"/>
          <w:color w:val="202020"/>
          <w:sz w:val="24"/>
          <w:szCs w:val="24"/>
          <w:shd w:val="clear" w:color="auto" w:fill="FFFFFF"/>
        </w:rPr>
        <w:t xml:space="preserve">ur priority </w:t>
      </w:r>
      <w:r w:rsidR="006E416C">
        <w:rPr>
          <w:rFonts w:ascii="Helvetica" w:hAnsi="Helvetica" w:cs="Helvetica"/>
          <w:color w:val="202020"/>
          <w:sz w:val="24"/>
          <w:szCs w:val="24"/>
          <w:shd w:val="clear" w:color="auto" w:fill="FFFFFF"/>
        </w:rPr>
        <w:t xml:space="preserve">is </w:t>
      </w:r>
      <w:r w:rsidR="00EE14C5">
        <w:rPr>
          <w:rFonts w:ascii="Helvetica" w:hAnsi="Helvetica" w:cs="Helvetica"/>
          <w:color w:val="202020"/>
          <w:sz w:val="24"/>
          <w:szCs w:val="24"/>
          <w:shd w:val="clear" w:color="auto" w:fill="FFFFFF"/>
        </w:rPr>
        <w:t xml:space="preserve">to stay </w:t>
      </w:r>
      <w:r w:rsidRPr="00514F14">
        <w:rPr>
          <w:rFonts w:ascii="Helvetica" w:hAnsi="Helvetica" w:cs="Helvetica"/>
          <w:color w:val="202020"/>
          <w:sz w:val="24"/>
          <w:szCs w:val="24"/>
          <w:shd w:val="clear" w:color="auto" w:fill="FFFFFF"/>
        </w:rPr>
        <w:t xml:space="preserve">connected to you and your </w:t>
      </w:r>
      <w:r w:rsidR="004141D5">
        <w:rPr>
          <w:rFonts w:ascii="Helvetica" w:hAnsi="Helvetica" w:cs="Helvetica"/>
          <w:color w:val="202020"/>
          <w:sz w:val="24"/>
          <w:szCs w:val="24"/>
          <w:shd w:val="clear" w:color="auto" w:fill="FFFFFF"/>
        </w:rPr>
        <w:t>t</w:t>
      </w:r>
      <w:r w:rsidRPr="00514F14">
        <w:rPr>
          <w:rFonts w:ascii="Helvetica" w:hAnsi="Helvetica" w:cs="Helvetica"/>
          <w:color w:val="202020"/>
          <w:sz w:val="24"/>
          <w:szCs w:val="24"/>
          <w:shd w:val="clear" w:color="auto" w:fill="FFFFFF"/>
        </w:rPr>
        <w:t>amariki</w:t>
      </w:r>
      <w:bookmarkEnd w:id="1"/>
      <w:r w:rsidRPr="00514F14">
        <w:rPr>
          <w:rFonts w:ascii="Helvetica" w:hAnsi="Helvetica" w:cs="Helvetica"/>
          <w:color w:val="202020"/>
          <w:sz w:val="24"/>
          <w:szCs w:val="24"/>
          <w:shd w:val="clear" w:color="auto" w:fill="FFFFFF"/>
        </w:rPr>
        <w:t>.</w:t>
      </w:r>
      <w:r w:rsidR="00EE14C5">
        <w:rPr>
          <w:rFonts w:ascii="Helvetica" w:hAnsi="Helvetica" w:cs="Helvetica"/>
          <w:color w:val="202020"/>
          <w:sz w:val="24"/>
          <w:szCs w:val="24"/>
        </w:rPr>
        <w:t xml:space="preserve"> We </w:t>
      </w:r>
      <w:r w:rsidRPr="00514F14">
        <w:rPr>
          <w:rFonts w:ascii="Helvetica" w:hAnsi="Helvetica" w:cs="Helvetica"/>
          <w:color w:val="202020"/>
          <w:sz w:val="24"/>
          <w:szCs w:val="24"/>
          <w:shd w:val="clear" w:color="auto" w:fill="FFFFFF"/>
        </w:rPr>
        <w:t>will do everything we need to for your children and your</w:t>
      </w:r>
      <w:r w:rsidR="00550DEF">
        <w:rPr>
          <w:rFonts w:ascii="Helvetica" w:hAnsi="Helvetica" w:cs="Helvetica"/>
          <w:color w:val="202020"/>
          <w:sz w:val="24"/>
          <w:szCs w:val="24"/>
          <w:shd w:val="clear" w:color="auto" w:fill="FFFFFF"/>
        </w:rPr>
        <w:t xml:space="preserve"> </w:t>
      </w:r>
      <w:r w:rsidRPr="00514F14">
        <w:rPr>
          <w:rFonts w:ascii="Helvetica" w:hAnsi="Helvetica" w:cs="Helvetica"/>
          <w:color w:val="202020"/>
          <w:sz w:val="24"/>
          <w:szCs w:val="24"/>
          <w:shd w:val="clear" w:color="auto" w:fill="FFFFFF"/>
        </w:rPr>
        <w:t>whānau.</w:t>
      </w:r>
    </w:p>
    <w:p w14:paraId="12ED7975" w14:textId="77777777" w:rsidR="00EE14C5" w:rsidRDefault="00EE14C5" w:rsidP="00514F14">
      <w:pPr>
        <w:rPr>
          <w:rFonts w:ascii="Helvetica" w:hAnsi="Helvetica" w:cs="Helvetica"/>
          <w:color w:val="202020"/>
          <w:sz w:val="24"/>
          <w:szCs w:val="24"/>
          <w:shd w:val="clear" w:color="auto" w:fill="FFFFFF"/>
        </w:rPr>
      </w:pPr>
    </w:p>
    <w:p w14:paraId="43BFCE51" w14:textId="2F2568FD" w:rsidR="00ED39C9" w:rsidRDefault="00EE14C5" w:rsidP="00514F14">
      <w:pPr>
        <w:rPr>
          <w:rFonts w:ascii="Helvetica" w:hAnsi="Helvetica" w:cs="Helvetica"/>
          <w:color w:val="202020"/>
          <w:sz w:val="24"/>
          <w:szCs w:val="24"/>
          <w:shd w:val="clear" w:color="auto" w:fill="FFFFFF"/>
        </w:rPr>
      </w:pPr>
      <w:bookmarkStart w:id="2" w:name="_Hlk65399167"/>
      <w:r>
        <w:rPr>
          <w:rFonts w:ascii="Helvetica" w:hAnsi="Helvetica" w:cs="Helvetica"/>
          <w:color w:val="202020"/>
          <w:sz w:val="24"/>
          <w:szCs w:val="24"/>
          <w:shd w:val="clear" w:color="auto" w:fill="FFFFFF"/>
        </w:rPr>
        <w:t>For all of our community</w:t>
      </w:r>
      <w:r w:rsidR="004141D5">
        <w:rPr>
          <w:rFonts w:ascii="Helvetica" w:hAnsi="Helvetica" w:cs="Helvetica"/>
          <w:color w:val="202020"/>
          <w:sz w:val="24"/>
          <w:szCs w:val="24"/>
          <w:shd w:val="clear" w:color="auto" w:fill="FFFFFF"/>
        </w:rPr>
        <w:t>,</w:t>
      </w:r>
      <w:r>
        <w:rPr>
          <w:rFonts w:ascii="Helvetica" w:hAnsi="Helvetica" w:cs="Helvetica"/>
          <w:color w:val="202020"/>
          <w:sz w:val="24"/>
          <w:szCs w:val="24"/>
          <w:shd w:val="clear" w:color="auto" w:fill="FFFFFF"/>
        </w:rPr>
        <w:t xml:space="preserve"> we need to keep ourselves, family and whānau safe.</w:t>
      </w:r>
      <w:r w:rsidR="00ED39C9">
        <w:rPr>
          <w:rFonts w:ascii="Helvetica" w:hAnsi="Helvetica" w:cs="Helvetica"/>
          <w:color w:val="202020"/>
          <w:sz w:val="24"/>
          <w:szCs w:val="24"/>
          <w:shd w:val="clear" w:color="auto" w:fill="FFFFFF"/>
        </w:rPr>
        <w:t xml:space="preserve"> It</w:t>
      </w:r>
      <w:r w:rsidR="004141D5">
        <w:rPr>
          <w:rFonts w:ascii="Helvetica" w:hAnsi="Helvetica" w:cs="Helvetica"/>
          <w:color w:val="202020"/>
          <w:sz w:val="24"/>
          <w:szCs w:val="24"/>
          <w:shd w:val="clear" w:color="auto" w:fill="FFFFFF"/>
        </w:rPr>
        <w:t>’</w:t>
      </w:r>
      <w:r w:rsidR="00ED39C9">
        <w:rPr>
          <w:rFonts w:ascii="Helvetica" w:hAnsi="Helvetica" w:cs="Helvetica"/>
          <w:color w:val="202020"/>
          <w:sz w:val="24"/>
          <w:szCs w:val="24"/>
          <w:shd w:val="clear" w:color="auto" w:fill="FFFFFF"/>
        </w:rPr>
        <w:t>s important we follow the rules.</w:t>
      </w:r>
    </w:p>
    <w:bookmarkEnd w:id="2"/>
    <w:p w14:paraId="2A16AA78" w14:textId="77777777" w:rsidR="00ED39C9" w:rsidRDefault="00ED39C9" w:rsidP="00514F14">
      <w:pPr>
        <w:rPr>
          <w:rFonts w:ascii="Helvetica" w:hAnsi="Helvetica" w:cs="Helvetica"/>
          <w:color w:val="202020"/>
          <w:sz w:val="24"/>
          <w:szCs w:val="24"/>
          <w:shd w:val="clear" w:color="auto" w:fill="FFFFFF"/>
        </w:rPr>
      </w:pPr>
    </w:p>
    <w:p w14:paraId="25CC5B7D" w14:textId="05F0474C" w:rsidR="00EE14C5" w:rsidRDefault="00EE14C5" w:rsidP="00514F14">
      <w:pPr>
        <w:rPr>
          <w:rFonts w:ascii="Helvetica" w:hAnsi="Helvetica" w:cs="Helvetica"/>
          <w:color w:val="202020"/>
          <w:sz w:val="24"/>
          <w:szCs w:val="24"/>
          <w:shd w:val="clear" w:color="auto" w:fill="FFFFFF"/>
        </w:rPr>
      </w:pPr>
      <w:r>
        <w:rPr>
          <w:rFonts w:ascii="Helvetica" w:hAnsi="Helvetica" w:cs="Helvetica"/>
          <w:color w:val="202020"/>
          <w:sz w:val="24"/>
          <w:szCs w:val="24"/>
          <w:shd w:val="clear" w:color="auto" w:fill="FFFFFF"/>
        </w:rPr>
        <w:t xml:space="preserve">If you aren’t sure if you have been to a place where someone with COVID has visited – please go to the </w:t>
      </w:r>
      <w:hyperlink r:id="rId5" w:history="1">
        <w:r w:rsidRPr="00EE14C5">
          <w:rPr>
            <w:rStyle w:val="Hyperlink"/>
            <w:rFonts w:ascii="Helvetica" w:hAnsi="Helvetica" w:cs="Helvetica"/>
            <w:sz w:val="24"/>
            <w:szCs w:val="24"/>
            <w:shd w:val="clear" w:color="auto" w:fill="FFFFFF"/>
          </w:rPr>
          <w:t>Ministry of Health website for the ‘Locations of Interest’</w:t>
        </w:r>
      </w:hyperlink>
      <w:r>
        <w:rPr>
          <w:rFonts w:ascii="Helvetica" w:hAnsi="Helvetica" w:cs="Helvetica"/>
          <w:color w:val="202020"/>
          <w:sz w:val="24"/>
          <w:szCs w:val="24"/>
          <w:shd w:val="clear" w:color="auto" w:fill="FFFFFF"/>
        </w:rPr>
        <w:t xml:space="preserve">. Check the date and time of each location listed in the table and if you were there at the same time, go to the right column </w:t>
      </w:r>
      <w:r w:rsidR="00EF5723">
        <w:rPr>
          <w:rFonts w:ascii="Helvetica" w:hAnsi="Helvetica" w:cs="Helvetica"/>
          <w:color w:val="202020"/>
          <w:sz w:val="24"/>
          <w:szCs w:val="24"/>
          <w:shd w:val="clear" w:color="auto" w:fill="FFFFFF"/>
        </w:rPr>
        <w:t xml:space="preserve">on the right </w:t>
      </w:r>
      <w:r>
        <w:rPr>
          <w:rFonts w:ascii="Helvetica" w:hAnsi="Helvetica" w:cs="Helvetica"/>
          <w:color w:val="202020"/>
          <w:sz w:val="24"/>
          <w:szCs w:val="24"/>
          <w:shd w:val="clear" w:color="auto" w:fill="FFFFFF"/>
        </w:rPr>
        <w:t>to see what you need to do.</w:t>
      </w:r>
    </w:p>
    <w:p w14:paraId="1544D476" w14:textId="77777777" w:rsidR="00EE14C5" w:rsidRDefault="00EE14C5" w:rsidP="00514F14">
      <w:pPr>
        <w:rPr>
          <w:rFonts w:ascii="Helvetica" w:hAnsi="Helvetica" w:cs="Helvetica"/>
          <w:color w:val="202020"/>
          <w:sz w:val="24"/>
          <w:szCs w:val="24"/>
          <w:shd w:val="clear" w:color="auto" w:fill="FFFFFF"/>
        </w:rPr>
      </w:pPr>
    </w:p>
    <w:p w14:paraId="470C7711" w14:textId="5ABA0032" w:rsidR="00EE14C5" w:rsidRDefault="00EE14C5" w:rsidP="00514F14">
      <w:pPr>
        <w:rPr>
          <w:rFonts w:ascii="Helvetica" w:hAnsi="Helvetica" w:cs="Helvetica"/>
          <w:color w:val="202020"/>
          <w:sz w:val="24"/>
          <w:szCs w:val="24"/>
          <w:shd w:val="clear" w:color="auto" w:fill="FFFFFF"/>
        </w:rPr>
      </w:pPr>
      <w:r>
        <w:rPr>
          <w:rFonts w:ascii="Helvetica" w:hAnsi="Helvetica" w:cs="Helvetica"/>
          <w:color w:val="202020"/>
          <w:sz w:val="24"/>
          <w:szCs w:val="24"/>
          <w:shd w:val="clear" w:color="auto" w:fill="FFFFFF"/>
        </w:rPr>
        <w:t>COVID-19 symptoms can vary a lot with each person, so while we are familiar with the following symptoms:</w:t>
      </w:r>
    </w:p>
    <w:p w14:paraId="7FFA1CAE" w14:textId="77777777" w:rsidR="00EE14C5" w:rsidRPr="00EE14C5" w:rsidRDefault="00EE14C5" w:rsidP="00EE14C5">
      <w:pPr>
        <w:numPr>
          <w:ilvl w:val="0"/>
          <w:numId w:val="13"/>
        </w:num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a new or worsening cough</w:t>
      </w:r>
    </w:p>
    <w:p w14:paraId="392B2A6F" w14:textId="77777777" w:rsidR="00EE14C5" w:rsidRPr="00EE14C5" w:rsidRDefault="00EE14C5" w:rsidP="00EE14C5">
      <w:pPr>
        <w:numPr>
          <w:ilvl w:val="0"/>
          <w:numId w:val="13"/>
        </w:num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fever (at least 38˚C)</w:t>
      </w:r>
    </w:p>
    <w:p w14:paraId="4807BB77" w14:textId="77777777" w:rsidR="00EE14C5" w:rsidRPr="00EE14C5" w:rsidRDefault="00EE14C5" w:rsidP="00EE14C5">
      <w:pPr>
        <w:numPr>
          <w:ilvl w:val="0"/>
          <w:numId w:val="13"/>
        </w:num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shortness of breath</w:t>
      </w:r>
    </w:p>
    <w:p w14:paraId="6BAFA795" w14:textId="77777777" w:rsidR="00EE14C5" w:rsidRPr="00EE14C5" w:rsidRDefault="00EE14C5" w:rsidP="00EE14C5">
      <w:pPr>
        <w:numPr>
          <w:ilvl w:val="0"/>
          <w:numId w:val="13"/>
        </w:num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a sore throat</w:t>
      </w:r>
    </w:p>
    <w:p w14:paraId="4CBCF9C9" w14:textId="77777777" w:rsidR="00EE14C5" w:rsidRPr="00EE14C5" w:rsidRDefault="00EE14C5" w:rsidP="00EE14C5">
      <w:pPr>
        <w:numPr>
          <w:ilvl w:val="0"/>
          <w:numId w:val="13"/>
        </w:num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sneezing and runny nose</w:t>
      </w:r>
    </w:p>
    <w:p w14:paraId="08C77B33" w14:textId="77777777" w:rsidR="00EE14C5" w:rsidRPr="00EE14C5" w:rsidRDefault="00EE14C5" w:rsidP="00EE14C5">
      <w:pPr>
        <w:numPr>
          <w:ilvl w:val="0"/>
          <w:numId w:val="13"/>
        </w:num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temporary loss of smell.</w:t>
      </w:r>
    </w:p>
    <w:p w14:paraId="669EDB25" w14:textId="77777777" w:rsidR="00EE14C5" w:rsidRPr="00EE14C5" w:rsidRDefault="00EE14C5" w:rsidP="00EE14C5">
      <w:pPr>
        <w:rPr>
          <w:rFonts w:ascii="Helvetica" w:hAnsi="Helvetica" w:cs="Helvetica"/>
          <w:color w:val="202020"/>
          <w:sz w:val="24"/>
          <w:szCs w:val="24"/>
          <w:shd w:val="clear" w:color="auto" w:fill="FFFFFF"/>
        </w:rPr>
      </w:pPr>
    </w:p>
    <w:p w14:paraId="2CEA0813" w14:textId="6C036EAE" w:rsidR="00EE14C5" w:rsidRDefault="00EE14C5" w:rsidP="00EE14C5">
      <w:pPr>
        <w:rPr>
          <w:rFonts w:ascii="Helvetica" w:hAnsi="Helvetica" w:cs="Helvetica"/>
          <w:color w:val="202020"/>
          <w:sz w:val="24"/>
          <w:szCs w:val="24"/>
          <w:shd w:val="clear" w:color="auto" w:fill="FFFFFF"/>
        </w:rPr>
      </w:pPr>
      <w:r w:rsidRPr="00EE14C5">
        <w:rPr>
          <w:rFonts w:ascii="Helvetica" w:hAnsi="Helvetica" w:cs="Helvetica"/>
          <w:color w:val="202020"/>
          <w:sz w:val="24"/>
          <w:szCs w:val="24"/>
          <w:shd w:val="clear" w:color="auto" w:fill="FFFFFF"/>
        </w:rPr>
        <w:t>Some people may present with less typical symptoms</w:t>
      </w:r>
      <w:r>
        <w:rPr>
          <w:rFonts w:ascii="Helvetica" w:hAnsi="Helvetica" w:cs="Helvetica"/>
          <w:color w:val="202020"/>
          <w:sz w:val="24"/>
          <w:szCs w:val="24"/>
          <w:shd w:val="clear" w:color="auto" w:fill="FFFFFF"/>
        </w:rPr>
        <w:t xml:space="preserve"> </w:t>
      </w:r>
      <w:r w:rsidRPr="00EE14C5">
        <w:rPr>
          <w:rFonts w:ascii="Helvetica" w:hAnsi="Helvetica" w:cs="Helvetica"/>
          <w:color w:val="202020"/>
          <w:sz w:val="24"/>
          <w:szCs w:val="24"/>
          <w:shd w:val="clear" w:color="auto" w:fill="FFFFFF"/>
        </w:rPr>
        <w:t>such as only</w:t>
      </w:r>
      <w:r>
        <w:rPr>
          <w:rFonts w:ascii="Helvetica" w:hAnsi="Helvetica" w:cs="Helvetica"/>
          <w:color w:val="202020"/>
          <w:sz w:val="24"/>
          <w:szCs w:val="24"/>
          <w:shd w:val="clear" w:color="auto" w:fill="FFFFFF"/>
        </w:rPr>
        <w:t xml:space="preserve"> one of the following:</w:t>
      </w:r>
    </w:p>
    <w:p w14:paraId="0D94C15E" w14:textId="77777777" w:rsidR="00EE14C5" w:rsidRPr="00EE14C5" w:rsidRDefault="00EE14C5" w:rsidP="00EE14C5">
      <w:pPr>
        <w:numPr>
          <w:ilvl w:val="0"/>
          <w:numId w:val="14"/>
        </w:numPr>
        <w:rPr>
          <w:rFonts w:ascii="Times New Roman" w:hAnsi="Times New Roman" w:cs="Times New Roman"/>
          <w:sz w:val="24"/>
          <w:szCs w:val="24"/>
        </w:rPr>
      </w:pPr>
      <w:r w:rsidRPr="00EE14C5">
        <w:rPr>
          <w:rFonts w:ascii="Helvetica" w:hAnsi="Helvetica" w:cs="Helvetica"/>
          <w:color w:val="202020"/>
          <w:sz w:val="24"/>
          <w:szCs w:val="24"/>
          <w:shd w:val="clear" w:color="auto" w:fill="FFFFFF"/>
        </w:rPr>
        <w:t>muscle pain</w:t>
      </w:r>
    </w:p>
    <w:p w14:paraId="3EB93936" w14:textId="77777777" w:rsidR="00EE14C5" w:rsidRPr="00EE14C5" w:rsidRDefault="00EE14C5" w:rsidP="00EE14C5">
      <w:pPr>
        <w:numPr>
          <w:ilvl w:val="0"/>
          <w:numId w:val="14"/>
        </w:numPr>
        <w:rPr>
          <w:rFonts w:ascii="Times New Roman" w:hAnsi="Times New Roman" w:cs="Times New Roman"/>
          <w:sz w:val="24"/>
          <w:szCs w:val="24"/>
        </w:rPr>
      </w:pPr>
      <w:r w:rsidRPr="00EE14C5">
        <w:rPr>
          <w:rFonts w:ascii="Helvetica" w:hAnsi="Helvetica" w:cs="Helvetica"/>
          <w:color w:val="202020"/>
          <w:sz w:val="24"/>
          <w:szCs w:val="24"/>
          <w:shd w:val="clear" w:color="auto" w:fill="FFFFFF"/>
        </w:rPr>
        <w:t>fever</w:t>
      </w:r>
    </w:p>
    <w:p w14:paraId="46877DFE" w14:textId="77777777" w:rsidR="00EE14C5" w:rsidRPr="00EE14C5" w:rsidRDefault="00EE14C5" w:rsidP="00EE14C5">
      <w:pPr>
        <w:numPr>
          <w:ilvl w:val="0"/>
          <w:numId w:val="14"/>
        </w:numPr>
        <w:rPr>
          <w:rFonts w:ascii="Times New Roman" w:hAnsi="Times New Roman" w:cs="Times New Roman"/>
          <w:sz w:val="24"/>
          <w:szCs w:val="24"/>
        </w:rPr>
      </w:pPr>
      <w:r w:rsidRPr="00EE14C5">
        <w:rPr>
          <w:rFonts w:ascii="Helvetica" w:hAnsi="Helvetica" w:cs="Helvetica"/>
          <w:color w:val="202020"/>
          <w:sz w:val="24"/>
          <w:szCs w:val="24"/>
          <w:shd w:val="clear" w:color="auto" w:fill="FFFFFF"/>
        </w:rPr>
        <w:lastRenderedPageBreak/>
        <w:t>diarrhoea</w:t>
      </w:r>
    </w:p>
    <w:p w14:paraId="281DAA19" w14:textId="77777777" w:rsidR="00EE14C5" w:rsidRPr="00EE14C5" w:rsidRDefault="00EE14C5" w:rsidP="00EE14C5">
      <w:pPr>
        <w:numPr>
          <w:ilvl w:val="0"/>
          <w:numId w:val="14"/>
        </w:numPr>
        <w:rPr>
          <w:rFonts w:ascii="Times New Roman" w:hAnsi="Times New Roman" w:cs="Times New Roman"/>
          <w:sz w:val="24"/>
          <w:szCs w:val="24"/>
        </w:rPr>
      </w:pPr>
      <w:r w:rsidRPr="00EE14C5">
        <w:rPr>
          <w:rFonts w:ascii="Helvetica" w:hAnsi="Helvetica" w:cs="Helvetica"/>
          <w:color w:val="202020"/>
          <w:sz w:val="24"/>
          <w:szCs w:val="24"/>
          <w:shd w:val="clear" w:color="auto" w:fill="FFFFFF"/>
        </w:rPr>
        <w:t>headache</w:t>
      </w:r>
    </w:p>
    <w:p w14:paraId="78A4A8C9" w14:textId="77777777" w:rsidR="00EE14C5" w:rsidRPr="00EE14C5" w:rsidRDefault="00EE14C5" w:rsidP="00EE14C5">
      <w:pPr>
        <w:numPr>
          <w:ilvl w:val="0"/>
          <w:numId w:val="14"/>
        </w:numPr>
        <w:rPr>
          <w:rFonts w:ascii="Times New Roman" w:hAnsi="Times New Roman" w:cs="Times New Roman"/>
          <w:sz w:val="24"/>
          <w:szCs w:val="24"/>
        </w:rPr>
      </w:pPr>
      <w:r w:rsidRPr="00EE14C5">
        <w:rPr>
          <w:rFonts w:ascii="Helvetica" w:hAnsi="Helvetica" w:cs="Helvetica"/>
          <w:color w:val="202020"/>
          <w:sz w:val="24"/>
          <w:szCs w:val="24"/>
          <w:shd w:val="clear" w:color="auto" w:fill="FFFFFF"/>
        </w:rPr>
        <w:t>nausea/vomiting</w:t>
      </w:r>
    </w:p>
    <w:p w14:paraId="318233BC" w14:textId="77777777" w:rsidR="00EE14C5" w:rsidRPr="00EE14C5" w:rsidRDefault="00EE14C5" w:rsidP="00EE14C5">
      <w:pPr>
        <w:numPr>
          <w:ilvl w:val="0"/>
          <w:numId w:val="14"/>
        </w:numPr>
        <w:rPr>
          <w:rFonts w:ascii="Times New Roman" w:hAnsi="Times New Roman" w:cs="Times New Roman"/>
          <w:sz w:val="24"/>
          <w:szCs w:val="24"/>
        </w:rPr>
      </w:pPr>
      <w:r w:rsidRPr="00EE14C5">
        <w:rPr>
          <w:rFonts w:ascii="Helvetica" w:hAnsi="Helvetica" w:cs="Helvetica"/>
          <w:color w:val="202020"/>
          <w:sz w:val="24"/>
          <w:szCs w:val="24"/>
          <w:shd w:val="clear" w:color="auto" w:fill="FFFFFF"/>
        </w:rPr>
        <w:t xml:space="preserve">confusion/irritability. </w:t>
      </w:r>
    </w:p>
    <w:p w14:paraId="6BB18118" w14:textId="77777777" w:rsidR="00EE14C5" w:rsidRDefault="00EE14C5" w:rsidP="00EE14C5">
      <w:pPr>
        <w:rPr>
          <w:rFonts w:ascii="Helvetica" w:hAnsi="Helvetica" w:cs="Helvetica"/>
          <w:color w:val="202020"/>
          <w:sz w:val="24"/>
          <w:szCs w:val="24"/>
        </w:rPr>
      </w:pPr>
    </w:p>
    <w:p w14:paraId="107E40F8" w14:textId="19289F58" w:rsidR="00EE14C5" w:rsidRDefault="00EE14C5" w:rsidP="00EE14C5">
      <w:pPr>
        <w:rPr>
          <w:rFonts w:ascii="Helvetica" w:hAnsi="Helvetica" w:cs="Helvetica"/>
          <w:color w:val="202020"/>
          <w:sz w:val="24"/>
          <w:szCs w:val="24"/>
          <w:shd w:val="clear" w:color="auto" w:fill="FFFFFF"/>
        </w:rPr>
      </w:pPr>
      <w:r>
        <w:rPr>
          <w:rFonts w:ascii="Helvetica" w:hAnsi="Helvetica" w:cs="Helvetica"/>
          <w:color w:val="202020"/>
          <w:sz w:val="24"/>
          <w:szCs w:val="24"/>
          <w:shd w:val="clear" w:color="auto" w:fill="FFFFFF"/>
        </w:rPr>
        <w:t>If you or your whānau experience any of these symptoms</w:t>
      </w:r>
      <w:r w:rsidR="005F2B0C">
        <w:rPr>
          <w:rFonts w:ascii="Helvetica" w:hAnsi="Helvetica" w:cs="Helvetica"/>
          <w:color w:val="202020"/>
          <w:sz w:val="24"/>
          <w:szCs w:val="24"/>
          <w:shd w:val="clear" w:color="auto" w:fill="FFFFFF"/>
        </w:rPr>
        <w:t>,</w:t>
      </w:r>
      <w:r>
        <w:rPr>
          <w:rFonts w:ascii="Helvetica" w:hAnsi="Helvetica" w:cs="Helvetica"/>
          <w:color w:val="202020"/>
          <w:sz w:val="24"/>
          <w:szCs w:val="24"/>
          <w:shd w:val="clear" w:color="auto" w:fill="FFFFFF"/>
        </w:rPr>
        <w:t xml:space="preserve"> please contact your GP or Healthline (0800 358 5453) for advice and get tested if advised to do so.</w:t>
      </w:r>
      <w:r w:rsidR="00550DEF">
        <w:rPr>
          <w:rFonts w:ascii="Helvetica" w:hAnsi="Helvetica" w:cs="Helvetica"/>
          <w:color w:val="202020"/>
          <w:sz w:val="24"/>
          <w:szCs w:val="24"/>
          <w:shd w:val="clear" w:color="auto" w:fill="FFFFFF"/>
        </w:rPr>
        <w:t xml:space="preserve"> </w:t>
      </w:r>
    </w:p>
    <w:p w14:paraId="4E931780" w14:textId="77777777" w:rsidR="00EE14C5" w:rsidRDefault="00EE14C5" w:rsidP="00EE14C5">
      <w:pPr>
        <w:rPr>
          <w:rFonts w:ascii="Helvetica" w:hAnsi="Helvetica" w:cs="Helvetica"/>
          <w:color w:val="202020"/>
          <w:sz w:val="24"/>
          <w:szCs w:val="24"/>
          <w:shd w:val="clear" w:color="auto" w:fill="FFFFFF"/>
        </w:rPr>
      </w:pPr>
    </w:p>
    <w:p w14:paraId="266D35D7" w14:textId="02171B33" w:rsidR="00ED39C9" w:rsidRDefault="00ED39C9" w:rsidP="00514F14">
      <w:pPr>
        <w:rPr>
          <w:rFonts w:ascii="Helvetica" w:hAnsi="Helvetica" w:cs="Helvetica"/>
          <w:color w:val="202020"/>
          <w:sz w:val="24"/>
          <w:szCs w:val="24"/>
          <w:shd w:val="clear" w:color="auto" w:fill="FFFFFF"/>
        </w:rPr>
      </w:pPr>
      <w:r>
        <w:rPr>
          <w:rFonts w:ascii="Helvetica" w:hAnsi="Helvetica" w:cs="Helvetica"/>
          <w:color w:val="202020"/>
          <w:sz w:val="24"/>
          <w:szCs w:val="24"/>
          <w:shd w:val="clear" w:color="auto" w:fill="FFFFFF"/>
        </w:rPr>
        <w:t xml:space="preserve">As the team at </w:t>
      </w:r>
      <w:hyperlink r:id="rId6" w:history="1">
        <w:r w:rsidRPr="00ED39C9">
          <w:rPr>
            <w:rStyle w:val="Hyperlink"/>
            <w:rFonts w:ascii="Helvetica" w:hAnsi="Helvetica" w:cs="Helvetica"/>
            <w:sz w:val="24"/>
            <w:szCs w:val="24"/>
            <w:shd w:val="clear" w:color="auto" w:fill="FFFFFF"/>
          </w:rPr>
          <w:t>All Right?</w:t>
        </w:r>
      </w:hyperlink>
      <w:r>
        <w:rPr>
          <w:rFonts w:ascii="Helvetica" w:hAnsi="Helvetica" w:cs="Helvetica"/>
          <w:color w:val="202020"/>
          <w:sz w:val="24"/>
          <w:szCs w:val="24"/>
          <w:shd w:val="clear" w:color="auto" w:fill="FFFFFF"/>
        </w:rPr>
        <w:t xml:space="preserve"> </w:t>
      </w:r>
      <w:r w:rsidR="000D36BE">
        <w:rPr>
          <w:rFonts w:ascii="Helvetica" w:hAnsi="Helvetica" w:cs="Helvetica"/>
          <w:color w:val="202020"/>
          <w:sz w:val="24"/>
          <w:szCs w:val="24"/>
          <w:shd w:val="clear" w:color="auto" w:fill="FFFFFF"/>
        </w:rPr>
        <w:t>S</w:t>
      </w:r>
      <w:r>
        <w:rPr>
          <w:rFonts w:ascii="Helvetica" w:hAnsi="Helvetica" w:cs="Helvetica"/>
          <w:color w:val="202020"/>
          <w:sz w:val="24"/>
          <w:szCs w:val="24"/>
          <w:shd w:val="clear" w:color="auto" w:fill="FFFFFF"/>
        </w:rPr>
        <w:t>ay</w:t>
      </w:r>
      <w:r w:rsidR="000D36BE">
        <w:rPr>
          <w:rFonts w:ascii="Helvetica" w:hAnsi="Helvetica" w:cs="Helvetica"/>
          <w:color w:val="202020"/>
          <w:sz w:val="24"/>
          <w:szCs w:val="24"/>
          <w:shd w:val="clear" w:color="auto" w:fill="FFFFFF"/>
        </w:rPr>
        <w:t>:</w:t>
      </w:r>
      <w:r>
        <w:rPr>
          <w:rFonts w:ascii="Helvetica" w:hAnsi="Helvetica" w:cs="Helvetica"/>
          <w:color w:val="202020"/>
          <w:sz w:val="24"/>
          <w:szCs w:val="24"/>
          <w:shd w:val="clear" w:color="auto" w:fill="FFFFFF"/>
        </w:rPr>
        <w:t xml:space="preserve"> </w:t>
      </w:r>
      <w:r w:rsidR="000D36BE">
        <w:rPr>
          <w:rFonts w:ascii="Helvetica" w:hAnsi="Helvetica" w:cs="Helvetica"/>
          <w:i/>
          <w:iCs/>
          <w:color w:val="202020"/>
          <w:sz w:val="24"/>
          <w:szCs w:val="24"/>
          <w:shd w:val="clear" w:color="auto" w:fill="FFFFFF"/>
        </w:rPr>
        <w:t>I</w:t>
      </w:r>
      <w:r w:rsidRPr="00ED39C9">
        <w:rPr>
          <w:rFonts w:ascii="Helvetica" w:hAnsi="Helvetica" w:cs="Helvetica"/>
          <w:i/>
          <w:iCs/>
          <w:color w:val="202020"/>
          <w:sz w:val="24"/>
          <w:szCs w:val="24"/>
          <w:shd w:val="clear" w:color="auto" w:fill="FFFFFF"/>
        </w:rPr>
        <w:t>t</w:t>
      </w:r>
      <w:r w:rsidR="000D36BE">
        <w:rPr>
          <w:rFonts w:ascii="Helvetica" w:hAnsi="Helvetica" w:cs="Helvetica"/>
          <w:i/>
          <w:iCs/>
          <w:color w:val="202020"/>
          <w:sz w:val="24"/>
          <w:szCs w:val="24"/>
          <w:shd w:val="clear" w:color="auto" w:fill="FFFFFF"/>
        </w:rPr>
        <w:t>’</w:t>
      </w:r>
      <w:r w:rsidRPr="00ED39C9">
        <w:rPr>
          <w:rFonts w:ascii="Helvetica" w:hAnsi="Helvetica" w:cs="Helvetica"/>
          <w:i/>
          <w:iCs/>
          <w:color w:val="202020"/>
          <w:sz w:val="24"/>
          <w:szCs w:val="24"/>
          <w:shd w:val="clear" w:color="auto" w:fill="FFFFFF"/>
        </w:rPr>
        <w:t>s all right to feel over this right now</w:t>
      </w:r>
      <w:r>
        <w:rPr>
          <w:rFonts w:ascii="Helvetica" w:hAnsi="Helvetica" w:cs="Helvetica"/>
          <w:color w:val="202020"/>
          <w:sz w:val="24"/>
          <w:szCs w:val="24"/>
          <w:shd w:val="clear" w:color="auto" w:fill="FFFFFF"/>
        </w:rPr>
        <w:t xml:space="preserve"> but we all know what to do, we have done this before and we will do it </w:t>
      </w:r>
      <w:r w:rsidR="009A59A3">
        <w:rPr>
          <w:rFonts w:ascii="Helvetica" w:hAnsi="Helvetica" w:cs="Helvetica"/>
          <w:color w:val="202020"/>
          <w:sz w:val="24"/>
          <w:szCs w:val="24"/>
          <w:shd w:val="clear" w:color="auto" w:fill="FFFFFF"/>
        </w:rPr>
        <w:t>again, together.</w:t>
      </w:r>
    </w:p>
    <w:p w14:paraId="7DF0CDE2" w14:textId="77777777" w:rsidR="00ED39C9" w:rsidRDefault="00ED39C9" w:rsidP="00514F14">
      <w:pPr>
        <w:rPr>
          <w:rFonts w:ascii="Helvetica" w:hAnsi="Helvetica" w:cs="Helvetica"/>
          <w:color w:val="202020"/>
          <w:sz w:val="24"/>
          <w:szCs w:val="24"/>
          <w:shd w:val="clear" w:color="auto" w:fill="FFFFFF"/>
        </w:rPr>
      </w:pPr>
    </w:p>
    <w:p w14:paraId="780ACD24" w14:textId="46B7381F" w:rsidR="00550DEF" w:rsidRDefault="00514F14" w:rsidP="00514F14">
      <w:pPr>
        <w:rPr>
          <w:rFonts w:ascii="Helvetica" w:hAnsi="Helvetica" w:cs="Helvetica"/>
          <w:color w:val="202020"/>
          <w:sz w:val="24"/>
          <w:szCs w:val="24"/>
          <w:shd w:val="clear" w:color="auto" w:fill="FFFFFF"/>
        </w:rPr>
      </w:pPr>
      <w:r w:rsidRPr="00514F14">
        <w:rPr>
          <w:rFonts w:ascii="Helvetica" w:hAnsi="Helvetica" w:cs="Helvetica"/>
          <w:color w:val="202020"/>
          <w:sz w:val="24"/>
          <w:szCs w:val="24"/>
          <w:shd w:val="clear" w:color="auto" w:fill="FFFFFF"/>
        </w:rPr>
        <w:t>Please contact us if you have any concerns or questions.</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 </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Ngā mihi</w:t>
      </w:r>
      <w:r w:rsidRPr="00514F14">
        <w:rPr>
          <w:rFonts w:ascii="Helvetica" w:hAnsi="Helvetica" w:cs="Helvetica"/>
          <w:color w:val="202020"/>
          <w:sz w:val="24"/>
          <w:szCs w:val="24"/>
        </w:rPr>
        <w:br/>
      </w:r>
      <w:r w:rsidRPr="00514F14">
        <w:rPr>
          <w:rFonts w:ascii="Helvetica" w:hAnsi="Helvetica" w:cs="Helvetica"/>
          <w:color w:val="202020"/>
          <w:sz w:val="24"/>
          <w:szCs w:val="24"/>
          <w:shd w:val="clear" w:color="auto" w:fill="FFFFFF"/>
        </w:rPr>
        <w:t>(name)</w:t>
      </w:r>
    </w:p>
    <w:p w14:paraId="5A1C5085" w14:textId="77777777" w:rsidR="00550DEF" w:rsidRDefault="00550DEF" w:rsidP="00514F14">
      <w:pPr>
        <w:rPr>
          <w:rFonts w:ascii="Helvetica" w:hAnsi="Helvetica" w:cs="Helvetica"/>
          <w:color w:val="202020"/>
          <w:sz w:val="24"/>
          <w:szCs w:val="24"/>
          <w:shd w:val="clear" w:color="auto" w:fill="FFFFFF"/>
        </w:rPr>
      </w:pPr>
    </w:p>
    <w:p w14:paraId="5DDC1029" w14:textId="516CE865" w:rsidR="00F05F17" w:rsidRPr="00EE14C5" w:rsidRDefault="00514F14" w:rsidP="00514F14">
      <w:pPr>
        <w:rPr>
          <w:rFonts w:ascii="Helvetica" w:hAnsi="Helvetica" w:cs="Helvetica"/>
          <w:color w:val="202020"/>
          <w:sz w:val="24"/>
          <w:szCs w:val="24"/>
          <w:shd w:val="clear" w:color="auto" w:fill="FFFFFF"/>
        </w:rPr>
      </w:pPr>
      <w:r w:rsidRPr="00514F14">
        <w:rPr>
          <w:rFonts w:ascii="Helvetica" w:hAnsi="Helvetica" w:cs="Helvetica"/>
          <w:color w:val="202020"/>
          <w:sz w:val="24"/>
          <w:szCs w:val="24"/>
        </w:rPr>
        <w:br/>
      </w:r>
    </w:p>
    <w:sectPr w:rsidR="00F05F17" w:rsidRPr="00EE14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D419B"/>
    <w:multiLevelType w:val="multilevel"/>
    <w:tmpl w:val="536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11603835"/>
    <w:multiLevelType w:val="multilevel"/>
    <w:tmpl w:val="194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1EE4"/>
    <w:multiLevelType w:val="hybridMultilevel"/>
    <w:tmpl w:val="9D66D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814867"/>
    <w:multiLevelType w:val="hybridMultilevel"/>
    <w:tmpl w:val="A6AED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4E916033"/>
    <w:multiLevelType w:val="multilevel"/>
    <w:tmpl w:val="7C5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06A99"/>
    <w:multiLevelType w:val="multilevel"/>
    <w:tmpl w:val="80F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63A02BAD"/>
    <w:multiLevelType w:val="multilevel"/>
    <w:tmpl w:val="711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E56FB"/>
    <w:multiLevelType w:val="multilevel"/>
    <w:tmpl w:val="5458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0"/>
  </w:num>
  <w:num w:numId="3">
    <w:abstractNumId w:val="6"/>
  </w:num>
  <w:num w:numId="4">
    <w:abstractNumId w:val="2"/>
  </w:num>
  <w:num w:numId="5">
    <w:abstractNumId w:val="13"/>
  </w:num>
  <w:num w:numId="6">
    <w:abstractNumId w:val="7"/>
  </w:num>
  <w:num w:numId="7">
    <w:abstractNumId w:val="12"/>
  </w:num>
  <w:num w:numId="8">
    <w:abstractNumId w:val="9"/>
  </w:num>
  <w:num w:numId="9">
    <w:abstractNumId w:val="8"/>
  </w:num>
  <w:num w:numId="10">
    <w:abstractNumId w:val="3"/>
  </w:num>
  <w:num w:numId="11">
    <w:abstractNumId w:val="11"/>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14"/>
    <w:rsid w:val="00027FC5"/>
    <w:rsid w:val="000D36BE"/>
    <w:rsid w:val="00100CC1"/>
    <w:rsid w:val="0016202D"/>
    <w:rsid w:val="004141D5"/>
    <w:rsid w:val="00514F14"/>
    <w:rsid w:val="00550DEF"/>
    <w:rsid w:val="005F2B0C"/>
    <w:rsid w:val="006E416C"/>
    <w:rsid w:val="00724E3D"/>
    <w:rsid w:val="0082667A"/>
    <w:rsid w:val="009265F0"/>
    <w:rsid w:val="009A59A3"/>
    <w:rsid w:val="00C16E1D"/>
    <w:rsid w:val="00C678D2"/>
    <w:rsid w:val="00C94F2A"/>
    <w:rsid w:val="00D453D2"/>
    <w:rsid w:val="00DA1F54"/>
    <w:rsid w:val="00ED39C9"/>
    <w:rsid w:val="00EE14C5"/>
    <w:rsid w:val="00EF5723"/>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D388D"/>
  <w15:chartTrackingRefBased/>
  <w15:docId w15:val="{7720C31F-E03B-4973-A093-600ABFE6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Cs w:val="20"/>
    </w:rPr>
  </w:style>
  <w:style w:type="paragraph" w:styleId="Heading3">
    <w:name w:val="heading 3"/>
    <w:basedOn w:val="Normal"/>
    <w:next w:val="Normal"/>
    <w:link w:val="Heading3Char"/>
    <w:uiPriority w:val="9"/>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character" w:styleId="Strong">
    <w:name w:val="Strong"/>
    <w:basedOn w:val="DefaultParagraphFont"/>
    <w:uiPriority w:val="22"/>
    <w:qFormat/>
    <w:rsid w:val="00514F14"/>
    <w:rPr>
      <w:b/>
      <w:bCs/>
    </w:rPr>
  </w:style>
  <w:style w:type="character" w:customStyle="1" w:styleId="Heading3Char">
    <w:name w:val="Heading 3 Char"/>
    <w:basedOn w:val="DefaultParagraphFont"/>
    <w:link w:val="Heading3"/>
    <w:uiPriority w:val="9"/>
    <w:rsid w:val="00514F14"/>
    <w:rPr>
      <w:rFonts w:ascii="Arial" w:hAnsi="Arial"/>
      <w:b/>
      <w:i/>
      <w:szCs w:val="20"/>
    </w:rPr>
  </w:style>
  <w:style w:type="character" w:styleId="UnresolvedMention">
    <w:name w:val="Unresolved Mention"/>
    <w:basedOn w:val="DefaultParagraphFont"/>
    <w:uiPriority w:val="99"/>
    <w:semiHidden/>
    <w:unhideWhenUsed/>
    <w:rsid w:val="00EE14C5"/>
    <w:rPr>
      <w:color w:val="605E5C"/>
      <w:shd w:val="clear" w:color="auto" w:fill="E1DFDD"/>
    </w:rPr>
  </w:style>
  <w:style w:type="paragraph" w:styleId="BalloonText">
    <w:name w:val="Balloon Text"/>
    <w:basedOn w:val="Normal"/>
    <w:link w:val="BalloonTextChar"/>
    <w:uiPriority w:val="99"/>
    <w:semiHidden/>
    <w:unhideWhenUsed/>
    <w:rsid w:val="00C1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7846">
      <w:bodyDiv w:val="1"/>
      <w:marLeft w:val="0"/>
      <w:marRight w:val="0"/>
      <w:marTop w:val="0"/>
      <w:marBottom w:val="0"/>
      <w:divBdr>
        <w:top w:val="none" w:sz="0" w:space="0" w:color="auto"/>
        <w:left w:val="none" w:sz="0" w:space="0" w:color="auto"/>
        <w:bottom w:val="none" w:sz="0" w:space="0" w:color="auto"/>
        <w:right w:val="none" w:sz="0" w:space="0" w:color="auto"/>
      </w:divBdr>
    </w:div>
    <w:div w:id="492988918">
      <w:bodyDiv w:val="1"/>
      <w:marLeft w:val="0"/>
      <w:marRight w:val="0"/>
      <w:marTop w:val="0"/>
      <w:marBottom w:val="0"/>
      <w:divBdr>
        <w:top w:val="none" w:sz="0" w:space="0" w:color="auto"/>
        <w:left w:val="none" w:sz="0" w:space="0" w:color="auto"/>
        <w:bottom w:val="none" w:sz="0" w:space="0" w:color="auto"/>
        <w:right w:val="none" w:sz="0" w:space="0" w:color="auto"/>
      </w:divBdr>
    </w:div>
    <w:div w:id="523400286">
      <w:bodyDiv w:val="1"/>
      <w:marLeft w:val="0"/>
      <w:marRight w:val="0"/>
      <w:marTop w:val="0"/>
      <w:marBottom w:val="0"/>
      <w:divBdr>
        <w:top w:val="none" w:sz="0" w:space="0" w:color="auto"/>
        <w:left w:val="none" w:sz="0" w:space="0" w:color="auto"/>
        <w:bottom w:val="none" w:sz="0" w:space="0" w:color="auto"/>
        <w:right w:val="none" w:sz="0" w:space="0" w:color="auto"/>
      </w:divBdr>
    </w:div>
    <w:div w:id="20406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lright.org.nz/" TargetMode="External"/><Relationship Id="rId5" Type="http://schemas.openxmlformats.org/officeDocument/2006/relationships/hyperlink" Target="https://www.health.govt.nz/our-work/diseases-and-conditions/covid-19-novel-coronavirus/covid-19-health-advice-public/contact-tracing-covid-19/covid-19-contact-tracing-locations-inte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Tania Black</cp:lastModifiedBy>
  <cp:revision>8</cp:revision>
  <dcterms:created xsi:type="dcterms:W3CDTF">2021-02-27T20:51:00Z</dcterms:created>
  <dcterms:modified xsi:type="dcterms:W3CDTF">2021-02-27T21:17:00Z</dcterms:modified>
</cp:coreProperties>
</file>